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46BB" w14:textId="07732FA8" w:rsidR="000E2BAF" w:rsidRPr="00C451B6" w:rsidRDefault="000E2BAF" w:rsidP="00EC5913">
      <w:pPr>
        <w:jc w:val="center"/>
        <w:rPr>
          <w:b/>
          <w:bCs/>
          <w:sz w:val="36"/>
          <w:szCs w:val="36"/>
          <w:lang w:val="en-US"/>
        </w:rPr>
      </w:pPr>
      <w:r w:rsidRPr="00C451B6">
        <w:rPr>
          <w:b/>
          <w:bCs/>
          <w:sz w:val="36"/>
          <w:szCs w:val="36"/>
          <w:lang w:val="en-US"/>
        </w:rPr>
        <w:t>Chip in the Fields</w:t>
      </w:r>
    </w:p>
    <w:p w14:paraId="26E9B248" w14:textId="77777777" w:rsidR="000E2BAF" w:rsidRPr="00C451B6" w:rsidRDefault="000E2BAF" w:rsidP="00EC5913">
      <w:pPr>
        <w:jc w:val="center"/>
        <w:rPr>
          <w:b/>
          <w:bCs/>
          <w:sz w:val="36"/>
          <w:szCs w:val="36"/>
          <w:lang w:val="en-US"/>
        </w:rPr>
      </w:pPr>
      <w:r w:rsidRPr="00C451B6">
        <w:rPr>
          <w:b/>
          <w:bCs/>
          <w:sz w:val="36"/>
          <w:szCs w:val="36"/>
          <w:lang w:val="en-US"/>
        </w:rPr>
        <w:t>Virtual 2021</w:t>
      </w:r>
    </w:p>
    <w:p w14:paraId="7F59212E" w14:textId="77777777" w:rsidR="000E2BAF" w:rsidRPr="00C451B6" w:rsidRDefault="000E2BAF" w:rsidP="00EC5913">
      <w:pPr>
        <w:jc w:val="center"/>
        <w:rPr>
          <w:b/>
          <w:bCs/>
          <w:sz w:val="36"/>
          <w:szCs w:val="36"/>
          <w:lang w:val="en-US"/>
        </w:rPr>
      </w:pPr>
      <w:r w:rsidRPr="00C451B6">
        <w:rPr>
          <w:b/>
          <w:bCs/>
          <w:sz w:val="36"/>
          <w:szCs w:val="36"/>
          <w:lang w:val="en-US"/>
        </w:rPr>
        <w:t>Program</w:t>
      </w:r>
    </w:p>
    <w:p w14:paraId="4F4EB7AE" w14:textId="77777777" w:rsidR="000E2BAF" w:rsidRPr="00C451B6" w:rsidRDefault="000E2BAF" w:rsidP="00EC5913">
      <w:pPr>
        <w:jc w:val="center"/>
        <w:rPr>
          <w:b/>
          <w:bCs/>
          <w:sz w:val="36"/>
          <w:szCs w:val="36"/>
          <w:lang w:val="en-US"/>
        </w:rPr>
      </w:pPr>
    </w:p>
    <w:p w14:paraId="30D1B169" w14:textId="77777777" w:rsidR="000E2BAF" w:rsidRPr="00C451B6" w:rsidRDefault="000E2BAF" w:rsidP="000E2BAF">
      <w:pPr>
        <w:jc w:val="both"/>
        <w:rPr>
          <w:b/>
          <w:bCs/>
          <w:lang w:val="en-US"/>
        </w:rPr>
      </w:pPr>
      <w:r w:rsidRPr="00C451B6">
        <w:rPr>
          <w:b/>
          <w:bCs/>
          <w:lang w:val="en-US"/>
        </w:rPr>
        <w:t>Table of Contents</w:t>
      </w:r>
    </w:p>
    <w:tbl>
      <w:tblPr>
        <w:tblStyle w:val="TableGrid"/>
        <w:tblW w:w="0" w:type="auto"/>
        <w:tblLook w:val="04A0" w:firstRow="1" w:lastRow="0" w:firstColumn="1" w:lastColumn="0" w:noHBand="0" w:noVBand="1"/>
      </w:tblPr>
      <w:tblGrid>
        <w:gridCol w:w="7508"/>
        <w:gridCol w:w="2228"/>
      </w:tblGrid>
      <w:tr w:rsidR="00035AD8" w:rsidRPr="00C451B6" w14:paraId="3BDDC86C" w14:textId="77777777" w:rsidTr="00035AD8">
        <w:tc>
          <w:tcPr>
            <w:tcW w:w="7508" w:type="dxa"/>
          </w:tcPr>
          <w:p w14:paraId="3079F0BD" w14:textId="41016330" w:rsidR="00035AD8" w:rsidRPr="00C451B6" w:rsidRDefault="00035AD8" w:rsidP="000E2BAF">
            <w:pPr>
              <w:jc w:val="both"/>
              <w:rPr>
                <w:b/>
                <w:bCs/>
                <w:lang w:val="en-US"/>
              </w:rPr>
            </w:pPr>
            <w:r w:rsidRPr="00C451B6">
              <w:rPr>
                <w:b/>
                <w:bCs/>
                <w:lang w:val="en-US"/>
              </w:rPr>
              <w:t>Activity</w:t>
            </w:r>
          </w:p>
        </w:tc>
        <w:tc>
          <w:tcPr>
            <w:tcW w:w="2228" w:type="dxa"/>
          </w:tcPr>
          <w:p w14:paraId="51155EAC" w14:textId="6AA4AF5B" w:rsidR="00035AD8" w:rsidRPr="00C451B6" w:rsidRDefault="00035AD8" w:rsidP="00415A5F">
            <w:pPr>
              <w:jc w:val="center"/>
              <w:rPr>
                <w:b/>
                <w:bCs/>
                <w:lang w:val="en-US"/>
              </w:rPr>
            </w:pPr>
            <w:r w:rsidRPr="00C451B6">
              <w:rPr>
                <w:b/>
                <w:bCs/>
                <w:lang w:val="en-US"/>
              </w:rPr>
              <w:t>pages</w:t>
            </w:r>
          </w:p>
        </w:tc>
      </w:tr>
      <w:tr w:rsidR="00035AD8" w:rsidRPr="00C451B6" w14:paraId="400DF136" w14:textId="77777777" w:rsidTr="00035AD8">
        <w:tc>
          <w:tcPr>
            <w:tcW w:w="7508" w:type="dxa"/>
          </w:tcPr>
          <w:p w14:paraId="1CBF0B5E" w14:textId="4A8119DE" w:rsidR="00035AD8" w:rsidRPr="00C451B6" w:rsidRDefault="00035AD8" w:rsidP="000E2BAF">
            <w:pPr>
              <w:jc w:val="both"/>
              <w:rPr>
                <w:lang w:val="en-US"/>
              </w:rPr>
            </w:pPr>
            <w:r w:rsidRPr="00C451B6">
              <w:rPr>
                <w:lang w:val="en-US"/>
              </w:rPr>
              <w:t>Keynotes</w:t>
            </w:r>
          </w:p>
        </w:tc>
        <w:tc>
          <w:tcPr>
            <w:tcW w:w="2228" w:type="dxa"/>
          </w:tcPr>
          <w:p w14:paraId="6823CA1F" w14:textId="3AAB070A" w:rsidR="00035AD8" w:rsidRPr="00C451B6" w:rsidRDefault="00434F37" w:rsidP="00415A5F">
            <w:pPr>
              <w:jc w:val="center"/>
              <w:rPr>
                <w:lang w:val="en-US"/>
              </w:rPr>
            </w:pPr>
            <w:r w:rsidRPr="00C451B6">
              <w:rPr>
                <w:lang w:val="en-US"/>
              </w:rPr>
              <w:t>2</w:t>
            </w:r>
          </w:p>
        </w:tc>
      </w:tr>
      <w:tr w:rsidR="00035AD8" w:rsidRPr="00C451B6" w14:paraId="73D44CB3" w14:textId="77777777" w:rsidTr="00035AD8">
        <w:tc>
          <w:tcPr>
            <w:tcW w:w="7508" w:type="dxa"/>
          </w:tcPr>
          <w:p w14:paraId="71EB784F" w14:textId="77088C12" w:rsidR="00035AD8" w:rsidRPr="00C451B6" w:rsidRDefault="00035AD8" w:rsidP="000E2BAF">
            <w:pPr>
              <w:jc w:val="both"/>
              <w:rPr>
                <w:lang w:val="en-US"/>
              </w:rPr>
            </w:pPr>
            <w:proofErr w:type="spellStart"/>
            <w:r w:rsidRPr="00C451B6">
              <w:rPr>
                <w:lang w:val="en-US"/>
              </w:rPr>
              <w:t>SBMicro</w:t>
            </w:r>
            <w:proofErr w:type="spellEnd"/>
          </w:p>
        </w:tc>
        <w:tc>
          <w:tcPr>
            <w:tcW w:w="2228" w:type="dxa"/>
          </w:tcPr>
          <w:p w14:paraId="71736AC7" w14:textId="490FD3FA" w:rsidR="00035AD8" w:rsidRPr="00C451B6" w:rsidRDefault="00415A5F" w:rsidP="00415A5F">
            <w:pPr>
              <w:jc w:val="center"/>
              <w:rPr>
                <w:lang w:val="en-US"/>
              </w:rPr>
            </w:pPr>
            <w:r w:rsidRPr="00C451B6">
              <w:rPr>
                <w:lang w:val="en-US"/>
              </w:rPr>
              <w:t>3</w:t>
            </w:r>
          </w:p>
        </w:tc>
      </w:tr>
      <w:tr w:rsidR="00035AD8" w:rsidRPr="00C451B6" w14:paraId="2B4BCEC1" w14:textId="77777777" w:rsidTr="00035AD8">
        <w:tc>
          <w:tcPr>
            <w:tcW w:w="7508" w:type="dxa"/>
          </w:tcPr>
          <w:p w14:paraId="328F6B56" w14:textId="16323491" w:rsidR="00035AD8" w:rsidRPr="00C451B6" w:rsidRDefault="00035AD8" w:rsidP="000E2BAF">
            <w:pPr>
              <w:jc w:val="both"/>
              <w:rPr>
                <w:lang w:val="en-US"/>
              </w:rPr>
            </w:pPr>
            <w:r w:rsidRPr="00C451B6">
              <w:rPr>
                <w:lang w:val="en-US"/>
              </w:rPr>
              <w:t>SBCCI</w:t>
            </w:r>
          </w:p>
        </w:tc>
        <w:tc>
          <w:tcPr>
            <w:tcW w:w="2228" w:type="dxa"/>
          </w:tcPr>
          <w:p w14:paraId="431582E8" w14:textId="7F440CB6" w:rsidR="00035AD8" w:rsidRPr="00C451B6" w:rsidRDefault="00415A5F" w:rsidP="00415A5F">
            <w:pPr>
              <w:jc w:val="center"/>
              <w:rPr>
                <w:lang w:val="en-US"/>
              </w:rPr>
            </w:pPr>
            <w:r w:rsidRPr="00C451B6">
              <w:rPr>
                <w:lang w:val="en-US"/>
              </w:rPr>
              <w:t>6</w:t>
            </w:r>
          </w:p>
        </w:tc>
      </w:tr>
      <w:tr w:rsidR="00035AD8" w:rsidRPr="00C451B6" w14:paraId="68CA82DC" w14:textId="77777777" w:rsidTr="00035AD8">
        <w:tc>
          <w:tcPr>
            <w:tcW w:w="7508" w:type="dxa"/>
          </w:tcPr>
          <w:p w14:paraId="16479F1A" w14:textId="4E1BCF73" w:rsidR="00035AD8" w:rsidRPr="00C451B6" w:rsidRDefault="00035AD8" w:rsidP="000E2BAF">
            <w:pPr>
              <w:jc w:val="both"/>
              <w:rPr>
                <w:lang w:val="en-US"/>
              </w:rPr>
            </w:pPr>
            <w:r w:rsidRPr="00C451B6">
              <w:rPr>
                <w:lang w:val="en-US"/>
              </w:rPr>
              <w:t>INSCIT</w:t>
            </w:r>
          </w:p>
        </w:tc>
        <w:tc>
          <w:tcPr>
            <w:tcW w:w="2228" w:type="dxa"/>
          </w:tcPr>
          <w:p w14:paraId="54AF6BE1" w14:textId="4D6B3937" w:rsidR="00035AD8" w:rsidRPr="00C451B6" w:rsidRDefault="00415A5F" w:rsidP="00415A5F">
            <w:pPr>
              <w:jc w:val="center"/>
              <w:rPr>
                <w:lang w:val="en-US"/>
              </w:rPr>
            </w:pPr>
            <w:r w:rsidRPr="00C451B6">
              <w:rPr>
                <w:lang w:val="en-US"/>
              </w:rPr>
              <w:t>1</w:t>
            </w:r>
            <w:r w:rsidR="006D6617" w:rsidRPr="00C451B6">
              <w:rPr>
                <w:lang w:val="en-US"/>
              </w:rPr>
              <w:t>0</w:t>
            </w:r>
          </w:p>
        </w:tc>
      </w:tr>
      <w:tr w:rsidR="00035AD8" w:rsidRPr="00C451B6" w14:paraId="68CD7FF7" w14:textId="77777777" w:rsidTr="00035AD8">
        <w:tc>
          <w:tcPr>
            <w:tcW w:w="7508" w:type="dxa"/>
          </w:tcPr>
          <w:p w14:paraId="3C0B0FE2" w14:textId="7C903720" w:rsidR="00035AD8" w:rsidRPr="00C451B6" w:rsidRDefault="00035AD8" w:rsidP="000E2BAF">
            <w:pPr>
              <w:jc w:val="both"/>
              <w:rPr>
                <w:lang w:val="en-US"/>
              </w:rPr>
            </w:pPr>
            <w:r w:rsidRPr="00C451B6">
              <w:rPr>
                <w:lang w:val="en-US"/>
              </w:rPr>
              <w:t>WCAS</w:t>
            </w:r>
          </w:p>
        </w:tc>
        <w:tc>
          <w:tcPr>
            <w:tcW w:w="2228" w:type="dxa"/>
          </w:tcPr>
          <w:p w14:paraId="0F6D2267" w14:textId="0D0E5FC2" w:rsidR="00035AD8" w:rsidRPr="00C451B6" w:rsidRDefault="006D6617" w:rsidP="00415A5F">
            <w:pPr>
              <w:jc w:val="center"/>
              <w:rPr>
                <w:lang w:val="en-US"/>
              </w:rPr>
            </w:pPr>
            <w:r w:rsidRPr="00C451B6">
              <w:rPr>
                <w:lang w:val="en-US"/>
              </w:rPr>
              <w:t>12</w:t>
            </w:r>
          </w:p>
        </w:tc>
      </w:tr>
      <w:tr w:rsidR="00035AD8" w:rsidRPr="00C451B6" w14:paraId="1FBB6C63" w14:textId="77777777" w:rsidTr="00035AD8">
        <w:tc>
          <w:tcPr>
            <w:tcW w:w="7508" w:type="dxa"/>
          </w:tcPr>
          <w:p w14:paraId="2EB30990" w14:textId="61D43D42" w:rsidR="00035AD8" w:rsidRPr="00C451B6" w:rsidRDefault="00035AD8" w:rsidP="000E2BAF">
            <w:pPr>
              <w:jc w:val="both"/>
              <w:rPr>
                <w:lang w:val="en-US"/>
              </w:rPr>
            </w:pPr>
            <w:proofErr w:type="spellStart"/>
            <w:r w:rsidRPr="00C451B6">
              <w:rPr>
                <w:lang w:val="en-US"/>
              </w:rPr>
              <w:t>SForum</w:t>
            </w:r>
            <w:proofErr w:type="spellEnd"/>
          </w:p>
        </w:tc>
        <w:tc>
          <w:tcPr>
            <w:tcW w:w="2228" w:type="dxa"/>
          </w:tcPr>
          <w:p w14:paraId="2582A332" w14:textId="32AA65DB" w:rsidR="00035AD8" w:rsidRPr="00C451B6" w:rsidRDefault="006D6617" w:rsidP="00415A5F">
            <w:pPr>
              <w:jc w:val="center"/>
              <w:rPr>
                <w:lang w:val="en-US"/>
              </w:rPr>
            </w:pPr>
            <w:r w:rsidRPr="00C451B6">
              <w:rPr>
                <w:lang w:val="en-US"/>
              </w:rPr>
              <w:t>14</w:t>
            </w:r>
          </w:p>
        </w:tc>
      </w:tr>
      <w:tr w:rsidR="00434F37" w:rsidRPr="00C451B6" w14:paraId="5D871EB0" w14:textId="77777777" w:rsidTr="00CD0E16">
        <w:tc>
          <w:tcPr>
            <w:tcW w:w="7508" w:type="dxa"/>
          </w:tcPr>
          <w:p w14:paraId="5D7F5440" w14:textId="77777777" w:rsidR="00434F37" w:rsidRPr="00C451B6" w:rsidRDefault="00434F37" w:rsidP="00CD0E16">
            <w:pPr>
              <w:jc w:val="both"/>
              <w:rPr>
                <w:lang w:val="en-US"/>
              </w:rPr>
            </w:pPr>
            <w:r w:rsidRPr="00C451B6">
              <w:rPr>
                <w:lang w:val="en-US"/>
              </w:rPr>
              <w:t>Tutorials</w:t>
            </w:r>
          </w:p>
        </w:tc>
        <w:tc>
          <w:tcPr>
            <w:tcW w:w="2228" w:type="dxa"/>
          </w:tcPr>
          <w:p w14:paraId="78CFF8C2" w14:textId="309DB02B" w:rsidR="00434F37" w:rsidRPr="00C451B6" w:rsidRDefault="006D6617" w:rsidP="00415A5F">
            <w:pPr>
              <w:jc w:val="center"/>
              <w:rPr>
                <w:lang w:val="en-US"/>
              </w:rPr>
            </w:pPr>
            <w:r w:rsidRPr="00C451B6">
              <w:rPr>
                <w:lang w:val="en-US"/>
              </w:rPr>
              <w:t>16</w:t>
            </w:r>
          </w:p>
        </w:tc>
      </w:tr>
      <w:tr w:rsidR="00434F37" w:rsidRPr="00C451B6" w14:paraId="77274A72" w14:textId="77777777" w:rsidTr="00CD0E16">
        <w:tc>
          <w:tcPr>
            <w:tcW w:w="7508" w:type="dxa"/>
          </w:tcPr>
          <w:p w14:paraId="23B13BA7" w14:textId="77777777" w:rsidR="00434F37" w:rsidRPr="00C451B6" w:rsidRDefault="00434F37" w:rsidP="00CD0E16">
            <w:pPr>
              <w:jc w:val="both"/>
              <w:rPr>
                <w:lang w:val="en-US"/>
              </w:rPr>
            </w:pPr>
            <w:r w:rsidRPr="00C451B6">
              <w:rPr>
                <w:lang w:val="en-US"/>
              </w:rPr>
              <w:t>Short course</w:t>
            </w:r>
          </w:p>
        </w:tc>
        <w:tc>
          <w:tcPr>
            <w:tcW w:w="2228" w:type="dxa"/>
          </w:tcPr>
          <w:p w14:paraId="614A36DB" w14:textId="3407DACB" w:rsidR="00434F37" w:rsidRPr="00C451B6" w:rsidRDefault="006D6617" w:rsidP="00415A5F">
            <w:pPr>
              <w:jc w:val="center"/>
              <w:rPr>
                <w:lang w:val="en-US"/>
              </w:rPr>
            </w:pPr>
            <w:r w:rsidRPr="00C451B6">
              <w:rPr>
                <w:lang w:val="en-US"/>
              </w:rPr>
              <w:t>17</w:t>
            </w:r>
          </w:p>
        </w:tc>
      </w:tr>
      <w:tr w:rsidR="00434F37" w:rsidRPr="00C451B6" w14:paraId="5087BD6E" w14:textId="77777777" w:rsidTr="00CD0E16">
        <w:tc>
          <w:tcPr>
            <w:tcW w:w="7508" w:type="dxa"/>
          </w:tcPr>
          <w:p w14:paraId="395FDDEB" w14:textId="77777777" w:rsidR="00434F37" w:rsidRPr="00C451B6" w:rsidRDefault="00434F37" w:rsidP="00CD0E16">
            <w:pPr>
              <w:jc w:val="both"/>
              <w:rPr>
                <w:lang w:val="en-US"/>
              </w:rPr>
            </w:pPr>
            <w:r w:rsidRPr="00C451B6">
              <w:rPr>
                <w:lang w:val="en-US"/>
              </w:rPr>
              <w:t>IoT Student Contest</w:t>
            </w:r>
          </w:p>
        </w:tc>
        <w:tc>
          <w:tcPr>
            <w:tcW w:w="2228" w:type="dxa"/>
          </w:tcPr>
          <w:p w14:paraId="2DD1466E" w14:textId="2E615344" w:rsidR="00434F37" w:rsidRPr="00C451B6" w:rsidRDefault="006D6617" w:rsidP="00415A5F">
            <w:pPr>
              <w:jc w:val="center"/>
              <w:rPr>
                <w:lang w:val="en-US"/>
              </w:rPr>
            </w:pPr>
            <w:r w:rsidRPr="00C451B6">
              <w:rPr>
                <w:lang w:val="en-US"/>
              </w:rPr>
              <w:t>18</w:t>
            </w:r>
          </w:p>
        </w:tc>
      </w:tr>
      <w:tr w:rsidR="00035AD8" w:rsidRPr="00C451B6" w14:paraId="72AA1104" w14:textId="77777777" w:rsidTr="00035AD8">
        <w:tc>
          <w:tcPr>
            <w:tcW w:w="7508" w:type="dxa"/>
          </w:tcPr>
          <w:p w14:paraId="7439E6C8" w14:textId="5B3F21BB" w:rsidR="00035AD8" w:rsidRPr="00C451B6" w:rsidRDefault="00035AD8" w:rsidP="000E2BAF">
            <w:pPr>
              <w:jc w:val="both"/>
              <w:rPr>
                <w:lang w:val="en-US"/>
              </w:rPr>
            </w:pPr>
            <w:r w:rsidRPr="00C451B6">
              <w:rPr>
                <w:lang w:val="en-US"/>
              </w:rPr>
              <w:t>Sponsor Talks</w:t>
            </w:r>
          </w:p>
        </w:tc>
        <w:tc>
          <w:tcPr>
            <w:tcW w:w="2228" w:type="dxa"/>
          </w:tcPr>
          <w:p w14:paraId="6C57782C" w14:textId="0D7CEC64" w:rsidR="00035AD8" w:rsidRPr="00C451B6" w:rsidRDefault="006D6617" w:rsidP="00415A5F">
            <w:pPr>
              <w:jc w:val="center"/>
              <w:rPr>
                <w:lang w:val="en-US"/>
              </w:rPr>
            </w:pPr>
            <w:r w:rsidRPr="00C451B6">
              <w:rPr>
                <w:lang w:val="en-US"/>
              </w:rPr>
              <w:t>19</w:t>
            </w:r>
          </w:p>
        </w:tc>
      </w:tr>
      <w:tr w:rsidR="00035AD8" w:rsidRPr="00C451B6" w14:paraId="12FCA1F4" w14:textId="77777777" w:rsidTr="00035AD8">
        <w:tc>
          <w:tcPr>
            <w:tcW w:w="7508" w:type="dxa"/>
          </w:tcPr>
          <w:p w14:paraId="015BA8FD" w14:textId="7B6459BD" w:rsidR="00035AD8" w:rsidRPr="00C451B6" w:rsidRDefault="00035AD8" w:rsidP="000E2BAF">
            <w:pPr>
              <w:jc w:val="both"/>
              <w:rPr>
                <w:lang w:val="en-US"/>
              </w:rPr>
            </w:pPr>
            <w:r w:rsidRPr="00C451B6">
              <w:rPr>
                <w:lang w:val="en-US"/>
              </w:rPr>
              <w:t>Panel</w:t>
            </w:r>
          </w:p>
        </w:tc>
        <w:tc>
          <w:tcPr>
            <w:tcW w:w="2228" w:type="dxa"/>
          </w:tcPr>
          <w:p w14:paraId="346E9FFE" w14:textId="7526B3C6" w:rsidR="00035AD8" w:rsidRPr="00C451B6" w:rsidRDefault="006D6617" w:rsidP="00415A5F">
            <w:pPr>
              <w:jc w:val="center"/>
              <w:rPr>
                <w:lang w:val="en-US"/>
              </w:rPr>
            </w:pPr>
            <w:r w:rsidRPr="00C451B6">
              <w:rPr>
                <w:lang w:val="en-US"/>
              </w:rPr>
              <w:t>20</w:t>
            </w:r>
          </w:p>
        </w:tc>
      </w:tr>
      <w:tr w:rsidR="00035AD8" w:rsidRPr="00C451B6" w14:paraId="5B10152C" w14:textId="77777777" w:rsidTr="00035AD8">
        <w:tc>
          <w:tcPr>
            <w:tcW w:w="7508" w:type="dxa"/>
          </w:tcPr>
          <w:p w14:paraId="00DDC1FB" w14:textId="1CC594E3" w:rsidR="00035AD8" w:rsidRPr="00C451B6" w:rsidRDefault="00035AD8" w:rsidP="000E2BAF">
            <w:pPr>
              <w:jc w:val="both"/>
              <w:rPr>
                <w:lang w:val="en-US"/>
              </w:rPr>
            </w:pPr>
            <w:r w:rsidRPr="00C451B6">
              <w:rPr>
                <w:lang w:val="en-US"/>
              </w:rPr>
              <w:t>Business Forum</w:t>
            </w:r>
          </w:p>
        </w:tc>
        <w:tc>
          <w:tcPr>
            <w:tcW w:w="2228" w:type="dxa"/>
          </w:tcPr>
          <w:p w14:paraId="56677C15" w14:textId="66F4EFEE" w:rsidR="00035AD8" w:rsidRPr="00C451B6" w:rsidRDefault="006D6617" w:rsidP="00415A5F">
            <w:pPr>
              <w:jc w:val="center"/>
              <w:rPr>
                <w:lang w:val="en-US"/>
              </w:rPr>
            </w:pPr>
            <w:r w:rsidRPr="00C451B6">
              <w:rPr>
                <w:lang w:val="en-US"/>
              </w:rPr>
              <w:t>21</w:t>
            </w:r>
          </w:p>
        </w:tc>
      </w:tr>
      <w:tr w:rsidR="00035AD8" w:rsidRPr="00C451B6" w14:paraId="44AE456B" w14:textId="77777777" w:rsidTr="00035AD8">
        <w:tc>
          <w:tcPr>
            <w:tcW w:w="7508" w:type="dxa"/>
          </w:tcPr>
          <w:p w14:paraId="13091706" w14:textId="0634123E" w:rsidR="00035AD8" w:rsidRPr="00C451B6" w:rsidRDefault="00035AD8" w:rsidP="000E2BAF">
            <w:pPr>
              <w:jc w:val="both"/>
              <w:rPr>
                <w:lang w:val="en-US"/>
              </w:rPr>
            </w:pPr>
            <w:r w:rsidRPr="00C451B6">
              <w:rPr>
                <w:lang w:val="en-US"/>
              </w:rPr>
              <w:t>WIME</w:t>
            </w:r>
          </w:p>
        </w:tc>
        <w:tc>
          <w:tcPr>
            <w:tcW w:w="2228" w:type="dxa"/>
          </w:tcPr>
          <w:p w14:paraId="5EC4F315" w14:textId="2EE16ACE" w:rsidR="00035AD8" w:rsidRPr="00C451B6" w:rsidRDefault="006D6617" w:rsidP="00415A5F">
            <w:pPr>
              <w:jc w:val="center"/>
              <w:rPr>
                <w:lang w:val="en-US"/>
              </w:rPr>
            </w:pPr>
            <w:r w:rsidRPr="00C451B6">
              <w:rPr>
                <w:lang w:val="en-US"/>
              </w:rPr>
              <w:t>22</w:t>
            </w:r>
          </w:p>
        </w:tc>
      </w:tr>
    </w:tbl>
    <w:p w14:paraId="6F08BAC3" w14:textId="18CB2A45" w:rsidR="00275304" w:rsidRPr="00C451B6" w:rsidRDefault="00275304" w:rsidP="000E2BAF">
      <w:pPr>
        <w:jc w:val="both"/>
        <w:rPr>
          <w:b/>
          <w:bCs/>
          <w:sz w:val="36"/>
          <w:szCs w:val="36"/>
        </w:rPr>
      </w:pPr>
    </w:p>
    <w:p w14:paraId="05B1B951" w14:textId="0E1EFEB8" w:rsidR="00B717B6" w:rsidRDefault="00F06FE0" w:rsidP="00F06FE0">
      <w:pPr>
        <w:jc w:val="center"/>
        <w:rPr>
          <w:b/>
          <w:bCs/>
          <w:sz w:val="36"/>
          <w:szCs w:val="36"/>
          <w:lang w:val="en-US"/>
        </w:rPr>
      </w:pPr>
      <w:r w:rsidRPr="00C451B6">
        <w:rPr>
          <w:b/>
          <w:bCs/>
          <w:sz w:val="36"/>
          <w:szCs w:val="36"/>
          <w:lang w:val="en-US"/>
        </w:rPr>
        <w:t>Note: all times are Brasília Times (UTC – 3h)</w:t>
      </w:r>
    </w:p>
    <w:p w14:paraId="561E855A" w14:textId="6BEEA37C" w:rsidR="00B717B6" w:rsidRDefault="00B717B6" w:rsidP="00B717B6">
      <w:pPr>
        <w:rPr>
          <w:lang w:val="en-US"/>
        </w:rPr>
      </w:pPr>
    </w:p>
    <w:p w14:paraId="3D02CB6D" w14:textId="2F42E659" w:rsidR="00B717B6" w:rsidRDefault="00B717B6" w:rsidP="00B717B6">
      <w:pPr>
        <w:rPr>
          <w:lang w:val="en-US"/>
        </w:rPr>
      </w:pPr>
    </w:p>
    <w:p w14:paraId="348B9E54" w14:textId="7439D279" w:rsidR="00B717B6" w:rsidRPr="00B717B6" w:rsidRDefault="00B717B6" w:rsidP="00B717B6">
      <w:pPr>
        <w:rPr>
          <w:b/>
          <w:bCs/>
          <w:sz w:val="28"/>
          <w:szCs w:val="28"/>
          <w:lang w:val="en-US"/>
        </w:rPr>
      </w:pPr>
      <w:r w:rsidRPr="00B717B6">
        <w:rPr>
          <w:b/>
          <w:bCs/>
          <w:sz w:val="28"/>
          <w:szCs w:val="28"/>
          <w:lang w:val="en-US"/>
        </w:rPr>
        <w:t>Summary and Rooms:</w:t>
      </w:r>
    </w:p>
    <w:p w14:paraId="694C6AF5" w14:textId="33B034B6" w:rsidR="00B717B6" w:rsidRDefault="00B717B6" w:rsidP="00B717B6">
      <w:pPr>
        <w:rPr>
          <w:lang w:val="en-US"/>
        </w:rPr>
      </w:pPr>
    </w:p>
    <w:tbl>
      <w:tblPr>
        <w:tblW w:w="6500" w:type="dxa"/>
        <w:tblLook w:val="04A0" w:firstRow="1" w:lastRow="0" w:firstColumn="1" w:lastColumn="0" w:noHBand="0" w:noVBand="1"/>
      </w:tblPr>
      <w:tblGrid>
        <w:gridCol w:w="1701"/>
        <w:gridCol w:w="932"/>
        <w:gridCol w:w="1012"/>
        <w:gridCol w:w="1555"/>
        <w:gridCol w:w="1300"/>
      </w:tblGrid>
      <w:tr w:rsidR="00B717B6" w:rsidRPr="00B717B6" w14:paraId="39563538" w14:textId="77777777" w:rsidTr="00B717B6">
        <w:trPr>
          <w:trHeight w:val="320"/>
        </w:trPr>
        <w:tc>
          <w:tcPr>
            <w:tcW w:w="5200" w:type="dxa"/>
            <w:gridSpan w:val="4"/>
            <w:tcBorders>
              <w:top w:val="nil"/>
              <w:left w:val="nil"/>
              <w:bottom w:val="nil"/>
              <w:right w:val="nil"/>
            </w:tcBorders>
            <w:shd w:val="clear" w:color="auto" w:fill="auto"/>
            <w:noWrap/>
            <w:vAlign w:val="bottom"/>
            <w:hideMark/>
          </w:tcPr>
          <w:p w14:paraId="732362A6" w14:textId="77777777" w:rsidR="00B717B6" w:rsidRPr="00B717B6" w:rsidRDefault="00B717B6" w:rsidP="00B717B6">
            <w:pPr>
              <w:rPr>
                <w:rFonts w:ascii="Calibri" w:hAnsi="Calibri" w:cs="Calibri"/>
                <w:color w:val="000000"/>
              </w:rPr>
            </w:pPr>
            <w:r w:rsidRPr="00B717B6">
              <w:rPr>
                <w:rFonts w:ascii="Calibri" w:hAnsi="Calibri" w:cs="Calibri"/>
                <w:color w:val="000000"/>
              </w:rPr>
              <w:t>Presentations at Chip in the Fields 2021</w:t>
            </w:r>
          </w:p>
        </w:tc>
        <w:tc>
          <w:tcPr>
            <w:tcW w:w="1300" w:type="dxa"/>
            <w:tcBorders>
              <w:top w:val="nil"/>
              <w:left w:val="nil"/>
              <w:bottom w:val="nil"/>
              <w:right w:val="nil"/>
            </w:tcBorders>
            <w:shd w:val="clear" w:color="auto" w:fill="auto"/>
            <w:noWrap/>
            <w:vAlign w:val="bottom"/>
            <w:hideMark/>
          </w:tcPr>
          <w:p w14:paraId="2F8C6D9F" w14:textId="77777777" w:rsidR="00B717B6" w:rsidRPr="00B717B6" w:rsidRDefault="00B717B6" w:rsidP="00B717B6">
            <w:pPr>
              <w:rPr>
                <w:rFonts w:ascii="Calibri" w:hAnsi="Calibri" w:cs="Calibri"/>
                <w:color w:val="000000"/>
              </w:rPr>
            </w:pPr>
          </w:p>
        </w:tc>
      </w:tr>
      <w:tr w:rsidR="00B717B6" w:rsidRPr="00B717B6" w14:paraId="39D0E974" w14:textId="77777777" w:rsidTr="00B717B6">
        <w:trPr>
          <w:trHeight w:val="320"/>
        </w:trPr>
        <w:tc>
          <w:tcPr>
            <w:tcW w:w="1701" w:type="dxa"/>
            <w:tcBorders>
              <w:top w:val="nil"/>
              <w:left w:val="nil"/>
              <w:bottom w:val="nil"/>
              <w:right w:val="nil"/>
            </w:tcBorders>
            <w:shd w:val="clear" w:color="auto" w:fill="auto"/>
            <w:noWrap/>
            <w:vAlign w:val="bottom"/>
            <w:hideMark/>
          </w:tcPr>
          <w:p w14:paraId="3B44719F" w14:textId="77777777" w:rsidR="00B717B6" w:rsidRPr="00B717B6" w:rsidRDefault="00B717B6" w:rsidP="00B717B6">
            <w:pPr>
              <w:rPr>
                <w:sz w:val="20"/>
                <w:szCs w:val="20"/>
              </w:rPr>
            </w:pPr>
          </w:p>
        </w:tc>
        <w:tc>
          <w:tcPr>
            <w:tcW w:w="932" w:type="dxa"/>
            <w:tcBorders>
              <w:top w:val="nil"/>
              <w:left w:val="nil"/>
              <w:bottom w:val="nil"/>
              <w:right w:val="nil"/>
            </w:tcBorders>
            <w:shd w:val="clear" w:color="auto" w:fill="auto"/>
            <w:noWrap/>
            <w:vAlign w:val="center"/>
            <w:hideMark/>
          </w:tcPr>
          <w:p w14:paraId="4BC7B727" w14:textId="77777777" w:rsidR="00B717B6" w:rsidRPr="00B717B6" w:rsidRDefault="00B717B6" w:rsidP="00B717B6">
            <w:pPr>
              <w:jc w:val="center"/>
              <w:rPr>
                <w:rFonts w:ascii="Calibri" w:hAnsi="Calibri" w:cs="Calibri"/>
                <w:b/>
                <w:bCs/>
                <w:color w:val="000000"/>
              </w:rPr>
            </w:pPr>
            <w:r w:rsidRPr="00B717B6">
              <w:rPr>
                <w:rFonts w:ascii="Calibri" w:hAnsi="Calibri" w:cs="Calibri"/>
                <w:b/>
                <w:bCs/>
                <w:color w:val="000000"/>
              </w:rPr>
              <w:t>Invited</w:t>
            </w:r>
          </w:p>
        </w:tc>
        <w:tc>
          <w:tcPr>
            <w:tcW w:w="1012" w:type="dxa"/>
            <w:tcBorders>
              <w:top w:val="nil"/>
              <w:left w:val="nil"/>
              <w:bottom w:val="nil"/>
              <w:right w:val="nil"/>
            </w:tcBorders>
            <w:shd w:val="clear" w:color="auto" w:fill="auto"/>
            <w:noWrap/>
            <w:vAlign w:val="center"/>
            <w:hideMark/>
          </w:tcPr>
          <w:p w14:paraId="47CA3D91" w14:textId="77777777" w:rsidR="00B717B6" w:rsidRPr="00B717B6" w:rsidRDefault="00B717B6" w:rsidP="00B717B6">
            <w:pPr>
              <w:jc w:val="center"/>
              <w:rPr>
                <w:rFonts w:ascii="Calibri" w:hAnsi="Calibri" w:cs="Calibri"/>
                <w:b/>
                <w:bCs/>
                <w:color w:val="000000"/>
              </w:rPr>
            </w:pPr>
            <w:r w:rsidRPr="00B717B6">
              <w:rPr>
                <w:rFonts w:ascii="Calibri" w:hAnsi="Calibri" w:cs="Calibri"/>
                <w:b/>
                <w:bCs/>
                <w:color w:val="000000"/>
              </w:rPr>
              <w:t>Regular</w:t>
            </w:r>
          </w:p>
        </w:tc>
        <w:tc>
          <w:tcPr>
            <w:tcW w:w="1555" w:type="dxa"/>
            <w:tcBorders>
              <w:top w:val="nil"/>
              <w:left w:val="nil"/>
              <w:bottom w:val="nil"/>
              <w:right w:val="nil"/>
            </w:tcBorders>
            <w:shd w:val="clear" w:color="auto" w:fill="auto"/>
            <w:noWrap/>
            <w:vAlign w:val="center"/>
            <w:hideMark/>
          </w:tcPr>
          <w:p w14:paraId="34A8BAD2" w14:textId="77777777" w:rsidR="00B717B6" w:rsidRPr="00B717B6" w:rsidRDefault="00B717B6" w:rsidP="00B717B6">
            <w:pPr>
              <w:jc w:val="center"/>
              <w:rPr>
                <w:rFonts w:ascii="Calibri" w:hAnsi="Calibri" w:cs="Calibri"/>
                <w:b/>
                <w:bCs/>
                <w:color w:val="000000"/>
              </w:rPr>
            </w:pPr>
            <w:r w:rsidRPr="00B717B6">
              <w:rPr>
                <w:rFonts w:ascii="Calibri" w:hAnsi="Calibri" w:cs="Calibri"/>
                <w:b/>
                <w:bCs/>
                <w:color w:val="000000"/>
              </w:rPr>
              <w:t>Zoom Room</w:t>
            </w:r>
          </w:p>
        </w:tc>
        <w:tc>
          <w:tcPr>
            <w:tcW w:w="1300" w:type="dxa"/>
            <w:tcBorders>
              <w:top w:val="nil"/>
              <w:left w:val="nil"/>
              <w:bottom w:val="nil"/>
              <w:right w:val="nil"/>
            </w:tcBorders>
            <w:shd w:val="clear" w:color="auto" w:fill="auto"/>
            <w:noWrap/>
            <w:vAlign w:val="center"/>
            <w:hideMark/>
          </w:tcPr>
          <w:p w14:paraId="4813C748" w14:textId="77777777" w:rsidR="00B717B6" w:rsidRPr="00B717B6" w:rsidRDefault="00B717B6" w:rsidP="00B717B6">
            <w:pPr>
              <w:jc w:val="center"/>
              <w:rPr>
                <w:rFonts w:ascii="Calibri" w:hAnsi="Calibri" w:cs="Calibri"/>
                <w:b/>
                <w:bCs/>
                <w:color w:val="000000"/>
              </w:rPr>
            </w:pPr>
            <w:r w:rsidRPr="00B717B6">
              <w:rPr>
                <w:rFonts w:ascii="Calibri" w:hAnsi="Calibri" w:cs="Calibri"/>
                <w:b/>
                <w:bCs/>
                <w:color w:val="000000"/>
              </w:rPr>
              <w:t>Youtube</w:t>
            </w:r>
          </w:p>
        </w:tc>
      </w:tr>
      <w:tr w:rsidR="00B717B6" w:rsidRPr="00B717B6" w14:paraId="5DE503B7" w14:textId="77777777" w:rsidTr="00B717B6">
        <w:trPr>
          <w:trHeight w:val="320"/>
        </w:trPr>
        <w:tc>
          <w:tcPr>
            <w:tcW w:w="1701" w:type="dxa"/>
            <w:tcBorders>
              <w:top w:val="nil"/>
              <w:left w:val="nil"/>
              <w:bottom w:val="nil"/>
              <w:right w:val="nil"/>
            </w:tcBorders>
            <w:shd w:val="clear" w:color="auto" w:fill="auto"/>
            <w:noWrap/>
            <w:vAlign w:val="bottom"/>
            <w:hideMark/>
          </w:tcPr>
          <w:p w14:paraId="1E98C7E2" w14:textId="77777777" w:rsidR="00B717B6" w:rsidRPr="00B717B6" w:rsidRDefault="00B717B6" w:rsidP="00B717B6">
            <w:pPr>
              <w:rPr>
                <w:rFonts w:ascii="Calibri" w:hAnsi="Calibri" w:cs="Calibri"/>
                <w:color w:val="000000"/>
              </w:rPr>
            </w:pPr>
            <w:r w:rsidRPr="00B717B6">
              <w:rPr>
                <w:rFonts w:ascii="Calibri" w:hAnsi="Calibri" w:cs="Calibri"/>
                <w:color w:val="000000"/>
              </w:rPr>
              <w:t>Keynotes</w:t>
            </w:r>
          </w:p>
        </w:tc>
        <w:tc>
          <w:tcPr>
            <w:tcW w:w="932" w:type="dxa"/>
            <w:tcBorders>
              <w:top w:val="nil"/>
              <w:left w:val="nil"/>
              <w:bottom w:val="nil"/>
              <w:right w:val="nil"/>
            </w:tcBorders>
            <w:shd w:val="clear" w:color="auto" w:fill="auto"/>
            <w:noWrap/>
            <w:vAlign w:val="center"/>
            <w:hideMark/>
          </w:tcPr>
          <w:p w14:paraId="6638DA2D"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4</w:t>
            </w:r>
          </w:p>
        </w:tc>
        <w:tc>
          <w:tcPr>
            <w:tcW w:w="1012" w:type="dxa"/>
            <w:tcBorders>
              <w:top w:val="nil"/>
              <w:left w:val="nil"/>
              <w:bottom w:val="nil"/>
              <w:right w:val="nil"/>
            </w:tcBorders>
            <w:shd w:val="clear" w:color="auto" w:fill="auto"/>
            <w:noWrap/>
            <w:vAlign w:val="center"/>
            <w:hideMark/>
          </w:tcPr>
          <w:p w14:paraId="2E16EF94"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555" w:type="dxa"/>
            <w:tcBorders>
              <w:top w:val="nil"/>
              <w:left w:val="nil"/>
              <w:bottom w:val="nil"/>
              <w:right w:val="nil"/>
            </w:tcBorders>
            <w:shd w:val="clear" w:color="auto" w:fill="auto"/>
            <w:noWrap/>
            <w:vAlign w:val="center"/>
            <w:hideMark/>
          </w:tcPr>
          <w:p w14:paraId="40F1C493"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w:t>
            </w:r>
          </w:p>
        </w:tc>
        <w:tc>
          <w:tcPr>
            <w:tcW w:w="1300" w:type="dxa"/>
            <w:tcBorders>
              <w:top w:val="nil"/>
              <w:left w:val="nil"/>
              <w:bottom w:val="nil"/>
              <w:right w:val="nil"/>
            </w:tcBorders>
            <w:shd w:val="clear" w:color="auto" w:fill="auto"/>
            <w:noWrap/>
            <w:vAlign w:val="center"/>
            <w:hideMark/>
          </w:tcPr>
          <w:p w14:paraId="160F2401" w14:textId="77777777" w:rsidR="00B717B6" w:rsidRPr="00B717B6" w:rsidRDefault="00B717B6" w:rsidP="00B717B6">
            <w:pPr>
              <w:jc w:val="center"/>
              <w:rPr>
                <w:rFonts w:ascii="Calibri" w:hAnsi="Calibri" w:cs="Calibri"/>
                <w:color w:val="000000"/>
              </w:rPr>
            </w:pPr>
          </w:p>
        </w:tc>
      </w:tr>
      <w:tr w:rsidR="00B717B6" w:rsidRPr="00B717B6" w14:paraId="2282EB8F" w14:textId="77777777" w:rsidTr="00B717B6">
        <w:trPr>
          <w:trHeight w:val="320"/>
        </w:trPr>
        <w:tc>
          <w:tcPr>
            <w:tcW w:w="1701" w:type="dxa"/>
            <w:tcBorders>
              <w:top w:val="nil"/>
              <w:left w:val="nil"/>
              <w:bottom w:val="nil"/>
              <w:right w:val="nil"/>
            </w:tcBorders>
            <w:shd w:val="clear" w:color="auto" w:fill="auto"/>
            <w:noWrap/>
            <w:vAlign w:val="bottom"/>
            <w:hideMark/>
          </w:tcPr>
          <w:p w14:paraId="35CC7D04" w14:textId="77777777" w:rsidR="00B717B6" w:rsidRPr="00B717B6" w:rsidRDefault="00B717B6" w:rsidP="00B717B6">
            <w:pPr>
              <w:rPr>
                <w:rFonts w:ascii="Calibri" w:hAnsi="Calibri" w:cs="Calibri"/>
                <w:color w:val="000000"/>
              </w:rPr>
            </w:pPr>
            <w:r w:rsidRPr="00B717B6">
              <w:rPr>
                <w:rFonts w:ascii="Calibri" w:hAnsi="Calibri" w:cs="Calibri"/>
                <w:color w:val="000000"/>
              </w:rPr>
              <w:t>SBMicro</w:t>
            </w:r>
          </w:p>
        </w:tc>
        <w:tc>
          <w:tcPr>
            <w:tcW w:w="932" w:type="dxa"/>
            <w:tcBorders>
              <w:top w:val="nil"/>
              <w:left w:val="nil"/>
              <w:bottom w:val="nil"/>
              <w:right w:val="nil"/>
            </w:tcBorders>
            <w:shd w:val="clear" w:color="auto" w:fill="auto"/>
            <w:noWrap/>
            <w:vAlign w:val="center"/>
            <w:hideMark/>
          </w:tcPr>
          <w:p w14:paraId="00E4CDC3"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4</w:t>
            </w:r>
          </w:p>
        </w:tc>
        <w:tc>
          <w:tcPr>
            <w:tcW w:w="1012" w:type="dxa"/>
            <w:tcBorders>
              <w:top w:val="nil"/>
              <w:left w:val="nil"/>
              <w:bottom w:val="nil"/>
              <w:right w:val="nil"/>
            </w:tcBorders>
            <w:shd w:val="clear" w:color="auto" w:fill="auto"/>
            <w:noWrap/>
            <w:vAlign w:val="center"/>
            <w:hideMark/>
          </w:tcPr>
          <w:p w14:paraId="64B65401"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32</w:t>
            </w:r>
          </w:p>
        </w:tc>
        <w:tc>
          <w:tcPr>
            <w:tcW w:w="1555" w:type="dxa"/>
            <w:tcBorders>
              <w:top w:val="nil"/>
              <w:left w:val="nil"/>
              <w:bottom w:val="nil"/>
              <w:right w:val="nil"/>
            </w:tcBorders>
            <w:shd w:val="clear" w:color="auto" w:fill="auto"/>
            <w:noWrap/>
            <w:vAlign w:val="center"/>
            <w:hideMark/>
          </w:tcPr>
          <w:p w14:paraId="41C1A3F9"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2</w:t>
            </w:r>
          </w:p>
        </w:tc>
        <w:tc>
          <w:tcPr>
            <w:tcW w:w="1300" w:type="dxa"/>
            <w:tcBorders>
              <w:top w:val="nil"/>
              <w:left w:val="nil"/>
              <w:bottom w:val="nil"/>
              <w:right w:val="nil"/>
            </w:tcBorders>
            <w:shd w:val="clear" w:color="auto" w:fill="auto"/>
            <w:noWrap/>
            <w:vAlign w:val="center"/>
            <w:hideMark/>
          </w:tcPr>
          <w:p w14:paraId="3CBC6531" w14:textId="77777777" w:rsidR="00B717B6" w:rsidRPr="00B717B6" w:rsidRDefault="00B717B6" w:rsidP="00B717B6">
            <w:pPr>
              <w:jc w:val="center"/>
              <w:rPr>
                <w:rFonts w:ascii="Calibri" w:hAnsi="Calibri" w:cs="Calibri"/>
                <w:color w:val="000000"/>
              </w:rPr>
            </w:pPr>
          </w:p>
        </w:tc>
      </w:tr>
      <w:tr w:rsidR="00B717B6" w:rsidRPr="00B717B6" w14:paraId="0899BCA5" w14:textId="77777777" w:rsidTr="00B717B6">
        <w:trPr>
          <w:trHeight w:val="320"/>
        </w:trPr>
        <w:tc>
          <w:tcPr>
            <w:tcW w:w="1701" w:type="dxa"/>
            <w:tcBorders>
              <w:top w:val="nil"/>
              <w:left w:val="nil"/>
              <w:bottom w:val="nil"/>
              <w:right w:val="nil"/>
            </w:tcBorders>
            <w:shd w:val="clear" w:color="auto" w:fill="auto"/>
            <w:noWrap/>
            <w:vAlign w:val="bottom"/>
            <w:hideMark/>
          </w:tcPr>
          <w:p w14:paraId="13938FDD" w14:textId="77777777" w:rsidR="00B717B6" w:rsidRPr="00B717B6" w:rsidRDefault="00B717B6" w:rsidP="00B717B6">
            <w:pPr>
              <w:rPr>
                <w:rFonts w:ascii="Calibri" w:hAnsi="Calibri" w:cs="Calibri"/>
                <w:color w:val="000000"/>
              </w:rPr>
            </w:pPr>
            <w:r w:rsidRPr="00B717B6">
              <w:rPr>
                <w:rFonts w:ascii="Calibri" w:hAnsi="Calibri" w:cs="Calibri"/>
                <w:color w:val="000000"/>
              </w:rPr>
              <w:t>SBCCI</w:t>
            </w:r>
          </w:p>
        </w:tc>
        <w:tc>
          <w:tcPr>
            <w:tcW w:w="932" w:type="dxa"/>
            <w:tcBorders>
              <w:top w:val="nil"/>
              <w:left w:val="nil"/>
              <w:bottom w:val="nil"/>
              <w:right w:val="nil"/>
            </w:tcBorders>
            <w:shd w:val="clear" w:color="auto" w:fill="auto"/>
            <w:noWrap/>
            <w:vAlign w:val="center"/>
            <w:hideMark/>
          </w:tcPr>
          <w:p w14:paraId="1F02CCA1"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3</w:t>
            </w:r>
          </w:p>
        </w:tc>
        <w:tc>
          <w:tcPr>
            <w:tcW w:w="1012" w:type="dxa"/>
            <w:tcBorders>
              <w:top w:val="nil"/>
              <w:left w:val="nil"/>
              <w:bottom w:val="nil"/>
              <w:right w:val="nil"/>
            </w:tcBorders>
            <w:shd w:val="clear" w:color="auto" w:fill="auto"/>
            <w:noWrap/>
            <w:vAlign w:val="center"/>
            <w:hideMark/>
          </w:tcPr>
          <w:p w14:paraId="497110EF"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34</w:t>
            </w:r>
          </w:p>
        </w:tc>
        <w:tc>
          <w:tcPr>
            <w:tcW w:w="1555" w:type="dxa"/>
            <w:tcBorders>
              <w:top w:val="nil"/>
              <w:left w:val="nil"/>
              <w:bottom w:val="nil"/>
              <w:right w:val="nil"/>
            </w:tcBorders>
            <w:shd w:val="clear" w:color="auto" w:fill="auto"/>
            <w:noWrap/>
            <w:vAlign w:val="center"/>
            <w:hideMark/>
          </w:tcPr>
          <w:p w14:paraId="11A36F81"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w:t>
            </w:r>
          </w:p>
        </w:tc>
        <w:tc>
          <w:tcPr>
            <w:tcW w:w="1300" w:type="dxa"/>
            <w:tcBorders>
              <w:top w:val="nil"/>
              <w:left w:val="nil"/>
              <w:bottom w:val="nil"/>
              <w:right w:val="nil"/>
            </w:tcBorders>
            <w:shd w:val="clear" w:color="auto" w:fill="auto"/>
            <w:noWrap/>
            <w:vAlign w:val="center"/>
            <w:hideMark/>
          </w:tcPr>
          <w:p w14:paraId="45F950B3" w14:textId="77777777" w:rsidR="00B717B6" w:rsidRPr="00B717B6" w:rsidRDefault="00B717B6" w:rsidP="00B717B6">
            <w:pPr>
              <w:jc w:val="center"/>
              <w:rPr>
                <w:rFonts w:ascii="Calibri" w:hAnsi="Calibri" w:cs="Calibri"/>
                <w:color w:val="000000"/>
              </w:rPr>
            </w:pPr>
          </w:p>
        </w:tc>
      </w:tr>
      <w:tr w:rsidR="00B717B6" w:rsidRPr="00B717B6" w14:paraId="02629977" w14:textId="77777777" w:rsidTr="00B717B6">
        <w:trPr>
          <w:trHeight w:val="320"/>
        </w:trPr>
        <w:tc>
          <w:tcPr>
            <w:tcW w:w="1701" w:type="dxa"/>
            <w:tcBorders>
              <w:top w:val="nil"/>
              <w:left w:val="nil"/>
              <w:bottom w:val="nil"/>
              <w:right w:val="nil"/>
            </w:tcBorders>
            <w:shd w:val="clear" w:color="auto" w:fill="auto"/>
            <w:noWrap/>
            <w:vAlign w:val="bottom"/>
            <w:hideMark/>
          </w:tcPr>
          <w:p w14:paraId="0CE6C2B6" w14:textId="77777777" w:rsidR="00B717B6" w:rsidRPr="00B717B6" w:rsidRDefault="00B717B6" w:rsidP="00B717B6">
            <w:pPr>
              <w:rPr>
                <w:rFonts w:ascii="Calibri" w:hAnsi="Calibri" w:cs="Calibri"/>
                <w:color w:val="000000"/>
              </w:rPr>
            </w:pPr>
            <w:r w:rsidRPr="00B717B6">
              <w:rPr>
                <w:rFonts w:ascii="Calibri" w:hAnsi="Calibri" w:cs="Calibri"/>
                <w:color w:val="000000"/>
              </w:rPr>
              <w:t>INSCIT</w:t>
            </w:r>
          </w:p>
        </w:tc>
        <w:tc>
          <w:tcPr>
            <w:tcW w:w="932" w:type="dxa"/>
            <w:tcBorders>
              <w:top w:val="nil"/>
              <w:left w:val="nil"/>
              <w:bottom w:val="nil"/>
              <w:right w:val="nil"/>
            </w:tcBorders>
            <w:shd w:val="clear" w:color="auto" w:fill="auto"/>
            <w:noWrap/>
            <w:vAlign w:val="center"/>
            <w:hideMark/>
          </w:tcPr>
          <w:p w14:paraId="0BC87F83"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012" w:type="dxa"/>
            <w:tcBorders>
              <w:top w:val="nil"/>
              <w:left w:val="nil"/>
              <w:bottom w:val="nil"/>
              <w:right w:val="nil"/>
            </w:tcBorders>
            <w:shd w:val="clear" w:color="auto" w:fill="auto"/>
            <w:noWrap/>
            <w:vAlign w:val="center"/>
            <w:hideMark/>
          </w:tcPr>
          <w:p w14:paraId="25D06B54"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21</w:t>
            </w:r>
          </w:p>
        </w:tc>
        <w:tc>
          <w:tcPr>
            <w:tcW w:w="1555" w:type="dxa"/>
            <w:tcBorders>
              <w:top w:val="nil"/>
              <w:left w:val="nil"/>
              <w:bottom w:val="nil"/>
              <w:right w:val="nil"/>
            </w:tcBorders>
            <w:shd w:val="clear" w:color="auto" w:fill="auto"/>
            <w:noWrap/>
            <w:vAlign w:val="center"/>
            <w:hideMark/>
          </w:tcPr>
          <w:p w14:paraId="47B24BD5"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3</w:t>
            </w:r>
          </w:p>
        </w:tc>
        <w:tc>
          <w:tcPr>
            <w:tcW w:w="1300" w:type="dxa"/>
            <w:tcBorders>
              <w:top w:val="nil"/>
              <w:left w:val="nil"/>
              <w:bottom w:val="nil"/>
              <w:right w:val="nil"/>
            </w:tcBorders>
            <w:shd w:val="clear" w:color="auto" w:fill="auto"/>
            <w:noWrap/>
            <w:vAlign w:val="center"/>
            <w:hideMark/>
          </w:tcPr>
          <w:p w14:paraId="1E140DD0" w14:textId="77777777" w:rsidR="00B717B6" w:rsidRPr="00B717B6" w:rsidRDefault="00B717B6" w:rsidP="00B717B6">
            <w:pPr>
              <w:jc w:val="center"/>
              <w:rPr>
                <w:rFonts w:ascii="Calibri" w:hAnsi="Calibri" w:cs="Calibri"/>
                <w:color w:val="000000"/>
              </w:rPr>
            </w:pPr>
          </w:p>
        </w:tc>
      </w:tr>
      <w:tr w:rsidR="00B717B6" w:rsidRPr="00B717B6" w14:paraId="0F3F5248" w14:textId="77777777" w:rsidTr="00B717B6">
        <w:trPr>
          <w:trHeight w:val="320"/>
        </w:trPr>
        <w:tc>
          <w:tcPr>
            <w:tcW w:w="1701" w:type="dxa"/>
            <w:tcBorders>
              <w:top w:val="nil"/>
              <w:left w:val="nil"/>
              <w:bottom w:val="nil"/>
              <w:right w:val="nil"/>
            </w:tcBorders>
            <w:shd w:val="clear" w:color="auto" w:fill="auto"/>
            <w:noWrap/>
            <w:vAlign w:val="bottom"/>
            <w:hideMark/>
          </w:tcPr>
          <w:p w14:paraId="1BA626DA" w14:textId="77777777" w:rsidR="00B717B6" w:rsidRPr="00B717B6" w:rsidRDefault="00B717B6" w:rsidP="00B717B6">
            <w:pPr>
              <w:rPr>
                <w:rFonts w:ascii="Calibri" w:hAnsi="Calibri" w:cs="Calibri"/>
                <w:color w:val="000000"/>
              </w:rPr>
            </w:pPr>
            <w:r w:rsidRPr="00B717B6">
              <w:rPr>
                <w:rFonts w:ascii="Calibri" w:hAnsi="Calibri" w:cs="Calibri"/>
                <w:color w:val="000000"/>
              </w:rPr>
              <w:t>WCAS</w:t>
            </w:r>
          </w:p>
        </w:tc>
        <w:tc>
          <w:tcPr>
            <w:tcW w:w="932" w:type="dxa"/>
            <w:tcBorders>
              <w:top w:val="nil"/>
              <w:left w:val="nil"/>
              <w:bottom w:val="nil"/>
              <w:right w:val="nil"/>
            </w:tcBorders>
            <w:shd w:val="clear" w:color="auto" w:fill="auto"/>
            <w:noWrap/>
            <w:vAlign w:val="center"/>
            <w:hideMark/>
          </w:tcPr>
          <w:p w14:paraId="502D2AA6"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012" w:type="dxa"/>
            <w:tcBorders>
              <w:top w:val="nil"/>
              <w:left w:val="nil"/>
              <w:bottom w:val="nil"/>
              <w:right w:val="nil"/>
            </w:tcBorders>
            <w:shd w:val="clear" w:color="auto" w:fill="auto"/>
            <w:noWrap/>
            <w:vAlign w:val="center"/>
            <w:hideMark/>
          </w:tcPr>
          <w:p w14:paraId="6FCA0EA6"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10</w:t>
            </w:r>
          </w:p>
        </w:tc>
        <w:tc>
          <w:tcPr>
            <w:tcW w:w="1555" w:type="dxa"/>
            <w:tcBorders>
              <w:top w:val="nil"/>
              <w:left w:val="nil"/>
              <w:bottom w:val="nil"/>
              <w:right w:val="nil"/>
            </w:tcBorders>
            <w:shd w:val="clear" w:color="auto" w:fill="auto"/>
            <w:noWrap/>
            <w:vAlign w:val="center"/>
            <w:hideMark/>
          </w:tcPr>
          <w:p w14:paraId="35A0E92C"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 &amp; 3</w:t>
            </w:r>
          </w:p>
        </w:tc>
        <w:tc>
          <w:tcPr>
            <w:tcW w:w="1300" w:type="dxa"/>
            <w:tcBorders>
              <w:top w:val="nil"/>
              <w:left w:val="nil"/>
              <w:bottom w:val="nil"/>
              <w:right w:val="nil"/>
            </w:tcBorders>
            <w:shd w:val="clear" w:color="auto" w:fill="auto"/>
            <w:noWrap/>
            <w:vAlign w:val="center"/>
            <w:hideMark/>
          </w:tcPr>
          <w:p w14:paraId="791E01FD" w14:textId="77777777" w:rsidR="00B717B6" w:rsidRPr="00B717B6" w:rsidRDefault="00B717B6" w:rsidP="00B717B6">
            <w:pPr>
              <w:jc w:val="center"/>
              <w:rPr>
                <w:rFonts w:ascii="Calibri" w:hAnsi="Calibri" w:cs="Calibri"/>
                <w:color w:val="000000"/>
              </w:rPr>
            </w:pPr>
          </w:p>
        </w:tc>
      </w:tr>
      <w:tr w:rsidR="00B717B6" w:rsidRPr="00B717B6" w14:paraId="43ED6117" w14:textId="77777777" w:rsidTr="00B717B6">
        <w:trPr>
          <w:trHeight w:val="320"/>
        </w:trPr>
        <w:tc>
          <w:tcPr>
            <w:tcW w:w="1701" w:type="dxa"/>
            <w:tcBorders>
              <w:top w:val="nil"/>
              <w:left w:val="nil"/>
              <w:bottom w:val="nil"/>
              <w:right w:val="nil"/>
            </w:tcBorders>
            <w:shd w:val="clear" w:color="auto" w:fill="auto"/>
            <w:noWrap/>
            <w:vAlign w:val="bottom"/>
            <w:hideMark/>
          </w:tcPr>
          <w:p w14:paraId="0B4441F1" w14:textId="77777777" w:rsidR="00B717B6" w:rsidRPr="00B717B6" w:rsidRDefault="00B717B6" w:rsidP="00B717B6">
            <w:pPr>
              <w:rPr>
                <w:rFonts w:ascii="Calibri" w:hAnsi="Calibri" w:cs="Calibri"/>
                <w:color w:val="000000"/>
              </w:rPr>
            </w:pPr>
            <w:r w:rsidRPr="00B717B6">
              <w:rPr>
                <w:rFonts w:ascii="Calibri" w:hAnsi="Calibri" w:cs="Calibri"/>
                <w:color w:val="000000"/>
              </w:rPr>
              <w:t>SForum</w:t>
            </w:r>
          </w:p>
        </w:tc>
        <w:tc>
          <w:tcPr>
            <w:tcW w:w="932" w:type="dxa"/>
            <w:tcBorders>
              <w:top w:val="nil"/>
              <w:left w:val="nil"/>
              <w:bottom w:val="nil"/>
              <w:right w:val="nil"/>
            </w:tcBorders>
            <w:shd w:val="clear" w:color="auto" w:fill="auto"/>
            <w:noWrap/>
            <w:vAlign w:val="center"/>
            <w:hideMark/>
          </w:tcPr>
          <w:p w14:paraId="54A26D5A"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012" w:type="dxa"/>
            <w:tcBorders>
              <w:top w:val="nil"/>
              <w:left w:val="nil"/>
              <w:bottom w:val="nil"/>
              <w:right w:val="nil"/>
            </w:tcBorders>
            <w:shd w:val="clear" w:color="auto" w:fill="auto"/>
            <w:noWrap/>
            <w:vAlign w:val="center"/>
            <w:hideMark/>
          </w:tcPr>
          <w:p w14:paraId="7649F560"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18</w:t>
            </w:r>
          </w:p>
        </w:tc>
        <w:tc>
          <w:tcPr>
            <w:tcW w:w="1555" w:type="dxa"/>
            <w:tcBorders>
              <w:top w:val="nil"/>
              <w:left w:val="nil"/>
              <w:bottom w:val="nil"/>
              <w:right w:val="nil"/>
            </w:tcBorders>
            <w:shd w:val="clear" w:color="auto" w:fill="auto"/>
            <w:noWrap/>
            <w:vAlign w:val="center"/>
            <w:hideMark/>
          </w:tcPr>
          <w:p w14:paraId="0E57625B"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3</w:t>
            </w:r>
          </w:p>
        </w:tc>
        <w:tc>
          <w:tcPr>
            <w:tcW w:w="1300" w:type="dxa"/>
            <w:tcBorders>
              <w:top w:val="nil"/>
              <w:left w:val="nil"/>
              <w:bottom w:val="nil"/>
              <w:right w:val="nil"/>
            </w:tcBorders>
            <w:shd w:val="clear" w:color="auto" w:fill="auto"/>
            <w:noWrap/>
            <w:vAlign w:val="center"/>
            <w:hideMark/>
          </w:tcPr>
          <w:p w14:paraId="496507E9" w14:textId="77777777" w:rsidR="00B717B6" w:rsidRPr="00B717B6" w:rsidRDefault="00B717B6" w:rsidP="00B717B6">
            <w:pPr>
              <w:jc w:val="center"/>
              <w:rPr>
                <w:rFonts w:ascii="Calibri" w:hAnsi="Calibri" w:cs="Calibri"/>
                <w:color w:val="000000"/>
              </w:rPr>
            </w:pPr>
          </w:p>
        </w:tc>
      </w:tr>
      <w:tr w:rsidR="00B717B6" w:rsidRPr="00B717B6" w14:paraId="360CEFBA" w14:textId="77777777" w:rsidTr="00B717B6">
        <w:trPr>
          <w:trHeight w:val="320"/>
        </w:trPr>
        <w:tc>
          <w:tcPr>
            <w:tcW w:w="1701" w:type="dxa"/>
            <w:tcBorders>
              <w:top w:val="nil"/>
              <w:left w:val="nil"/>
              <w:bottom w:val="nil"/>
              <w:right w:val="nil"/>
            </w:tcBorders>
            <w:shd w:val="clear" w:color="auto" w:fill="auto"/>
            <w:noWrap/>
            <w:vAlign w:val="bottom"/>
            <w:hideMark/>
          </w:tcPr>
          <w:p w14:paraId="04B29B55" w14:textId="77777777" w:rsidR="00B717B6" w:rsidRPr="00B717B6" w:rsidRDefault="00B717B6" w:rsidP="00B717B6">
            <w:pPr>
              <w:rPr>
                <w:rFonts w:ascii="Calibri" w:hAnsi="Calibri" w:cs="Calibri"/>
                <w:color w:val="000000"/>
              </w:rPr>
            </w:pPr>
            <w:r w:rsidRPr="00B717B6">
              <w:rPr>
                <w:rFonts w:ascii="Calibri" w:hAnsi="Calibri" w:cs="Calibri"/>
                <w:color w:val="000000"/>
              </w:rPr>
              <w:t>Tutorials</w:t>
            </w:r>
          </w:p>
        </w:tc>
        <w:tc>
          <w:tcPr>
            <w:tcW w:w="932" w:type="dxa"/>
            <w:tcBorders>
              <w:top w:val="nil"/>
              <w:left w:val="nil"/>
              <w:bottom w:val="nil"/>
              <w:right w:val="nil"/>
            </w:tcBorders>
            <w:shd w:val="clear" w:color="auto" w:fill="auto"/>
            <w:noWrap/>
            <w:vAlign w:val="center"/>
            <w:hideMark/>
          </w:tcPr>
          <w:p w14:paraId="52FDB58A"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10</w:t>
            </w:r>
          </w:p>
        </w:tc>
        <w:tc>
          <w:tcPr>
            <w:tcW w:w="1012" w:type="dxa"/>
            <w:tcBorders>
              <w:top w:val="nil"/>
              <w:left w:val="nil"/>
              <w:bottom w:val="nil"/>
              <w:right w:val="nil"/>
            </w:tcBorders>
            <w:shd w:val="clear" w:color="auto" w:fill="auto"/>
            <w:noWrap/>
            <w:vAlign w:val="center"/>
            <w:hideMark/>
          </w:tcPr>
          <w:p w14:paraId="6A2A48AB"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555" w:type="dxa"/>
            <w:tcBorders>
              <w:top w:val="nil"/>
              <w:left w:val="nil"/>
              <w:bottom w:val="nil"/>
              <w:right w:val="nil"/>
            </w:tcBorders>
            <w:shd w:val="clear" w:color="auto" w:fill="auto"/>
            <w:noWrap/>
            <w:vAlign w:val="center"/>
            <w:hideMark/>
          </w:tcPr>
          <w:p w14:paraId="7332CAA5"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 &amp; 2</w:t>
            </w:r>
          </w:p>
        </w:tc>
        <w:tc>
          <w:tcPr>
            <w:tcW w:w="1300" w:type="dxa"/>
            <w:tcBorders>
              <w:top w:val="nil"/>
              <w:left w:val="nil"/>
              <w:bottom w:val="nil"/>
              <w:right w:val="nil"/>
            </w:tcBorders>
            <w:shd w:val="clear" w:color="auto" w:fill="auto"/>
            <w:noWrap/>
            <w:vAlign w:val="center"/>
            <w:hideMark/>
          </w:tcPr>
          <w:p w14:paraId="7E9505D0"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Yes</w:t>
            </w:r>
          </w:p>
        </w:tc>
      </w:tr>
      <w:tr w:rsidR="00B717B6" w:rsidRPr="00B717B6" w14:paraId="22969F6B" w14:textId="77777777" w:rsidTr="00B717B6">
        <w:trPr>
          <w:trHeight w:val="320"/>
        </w:trPr>
        <w:tc>
          <w:tcPr>
            <w:tcW w:w="1701" w:type="dxa"/>
            <w:tcBorders>
              <w:top w:val="nil"/>
              <w:left w:val="nil"/>
              <w:bottom w:val="nil"/>
              <w:right w:val="nil"/>
            </w:tcBorders>
            <w:shd w:val="clear" w:color="auto" w:fill="auto"/>
            <w:noWrap/>
            <w:vAlign w:val="bottom"/>
            <w:hideMark/>
          </w:tcPr>
          <w:p w14:paraId="29559374" w14:textId="77777777" w:rsidR="00B717B6" w:rsidRPr="00B717B6" w:rsidRDefault="00B717B6" w:rsidP="00B717B6">
            <w:pPr>
              <w:rPr>
                <w:rFonts w:ascii="Calibri" w:hAnsi="Calibri" w:cs="Calibri"/>
                <w:color w:val="000000"/>
              </w:rPr>
            </w:pPr>
            <w:r w:rsidRPr="00B717B6">
              <w:rPr>
                <w:rFonts w:ascii="Calibri" w:hAnsi="Calibri" w:cs="Calibri"/>
                <w:color w:val="000000"/>
              </w:rPr>
              <w:t>IoT Contest</w:t>
            </w:r>
          </w:p>
        </w:tc>
        <w:tc>
          <w:tcPr>
            <w:tcW w:w="932" w:type="dxa"/>
            <w:tcBorders>
              <w:top w:val="nil"/>
              <w:left w:val="nil"/>
              <w:bottom w:val="nil"/>
              <w:right w:val="nil"/>
            </w:tcBorders>
            <w:shd w:val="clear" w:color="auto" w:fill="auto"/>
            <w:noWrap/>
            <w:vAlign w:val="center"/>
            <w:hideMark/>
          </w:tcPr>
          <w:p w14:paraId="53069DA9"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012" w:type="dxa"/>
            <w:tcBorders>
              <w:top w:val="nil"/>
              <w:left w:val="nil"/>
              <w:bottom w:val="nil"/>
              <w:right w:val="nil"/>
            </w:tcBorders>
            <w:shd w:val="clear" w:color="auto" w:fill="auto"/>
            <w:noWrap/>
            <w:vAlign w:val="center"/>
            <w:hideMark/>
          </w:tcPr>
          <w:p w14:paraId="3FDB320A"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7</w:t>
            </w:r>
          </w:p>
        </w:tc>
        <w:tc>
          <w:tcPr>
            <w:tcW w:w="1555" w:type="dxa"/>
            <w:tcBorders>
              <w:top w:val="nil"/>
              <w:left w:val="nil"/>
              <w:bottom w:val="nil"/>
              <w:right w:val="nil"/>
            </w:tcBorders>
            <w:shd w:val="clear" w:color="auto" w:fill="auto"/>
            <w:noWrap/>
            <w:vAlign w:val="center"/>
            <w:hideMark/>
          </w:tcPr>
          <w:p w14:paraId="571B74B6"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2</w:t>
            </w:r>
          </w:p>
        </w:tc>
        <w:tc>
          <w:tcPr>
            <w:tcW w:w="1300" w:type="dxa"/>
            <w:tcBorders>
              <w:top w:val="nil"/>
              <w:left w:val="nil"/>
              <w:bottom w:val="nil"/>
              <w:right w:val="nil"/>
            </w:tcBorders>
            <w:shd w:val="clear" w:color="auto" w:fill="auto"/>
            <w:noWrap/>
            <w:vAlign w:val="center"/>
            <w:hideMark/>
          </w:tcPr>
          <w:p w14:paraId="5359441B" w14:textId="77777777" w:rsidR="00B717B6" w:rsidRPr="00B717B6" w:rsidRDefault="00B717B6" w:rsidP="00B717B6">
            <w:pPr>
              <w:jc w:val="center"/>
              <w:rPr>
                <w:rFonts w:ascii="Calibri" w:hAnsi="Calibri" w:cs="Calibri"/>
                <w:color w:val="000000"/>
              </w:rPr>
            </w:pPr>
          </w:p>
        </w:tc>
      </w:tr>
      <w:tr w:rsidR="00B717B6" w:rsidRPr="00B717B6" w14:paraId="09DAB55A" w14:textId="77777777" w:rsidTr="00B717B6">
        <w:trPr>
          <w:trHeight w:val="320"/>
        </w:trPr>
        <w:tc>
          <w:tcPr>
            <w:tcW w:w="1701" w:type="dxa"/>
            <w:tcBorders>
              <w:top w:val="nil"/>
              <w:left w:val="nil"/>
              <w:bottom w:val="nil"/>
              <w:right w:val="nil"/>
            </w:tcBorders>
            <w:shd w:val="clear" w:color="auto" w:fill="auto"/>
            <w:noWrap/>
            <w:vAlign w:val="bottom"/>
            <w:hideMark/>
          </w:tcPr>
          <w:p w14:paraId="076E9D06" w14:textId="77777777" w:rsidR="00B717B6" w:rsidRPr="00B717B6" w:rsidRDefault="00B717B6" w:rsidP="00B717B6">
            <w:pPr>
              <w:rPr>
                <w:rFonts w:ascii="Calibri" w:hAnsi="Calibri" w:cs="Calibri"/>
                <w:color w:val="000000"/>
              </w:rPr>
            </w:pPr>
            <w:r w:rsidRPr="00B717B6">
              <w:rPr>
                <w:rFonts w:ascii="Calibri" w:hAnsi="Calibri" w:cs="Calibri"/>
                <w:color w:val="000000"/>
              </w:rPr>
              <w:t>Sponsor talks</w:t>
            </w:r>
          </w:p>
        </w:tc>
        <w:tc>
          <w:tcPr>
            <w:tcW w:w="932" w:type="dxa"/>
            <w:tcBorders>
              <w:top w:val="nil"/>
              <w:left w:val="nil"/>
              <w:bottom w:val="nil"/>
              <w:right w:val="nil"/>
            </w:tcBorders>
            <w:shd w:val="clear" w:color="auto" w:fill="auto"/>
            <w:noWrap/>
            <w:vAlign w:val="center"/>
            <w:hideMark/>
          </w:tcPr>
          <w:p w14:paraId="398A97CB"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7</w:t>
            </w:r>
          </w:p>
        </w:tc>
        <w:tc>
          <w:tcPr>
            <w:tcW w:w="1012" w:type="dxa"/>
            <w:tcBorders>
              <w:top w:val="nil"/>
              <w:left w:val="nil"/>
              <w:bottom w:val="nil"/>
              <w:right w:val="nil"/>
            </w:tcBorders>
            <w:shd w:val="clear" w:color="auto" w:fill="auto"/>
            <w:noWrap/>
            <w:vAlign w:val="center"/>
            <w:hideMark/>
          </w:tcPr>
          <w:p w14:paraId="14EE0B75"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555" w:type="dxa"/>
            <w:tcBorders>
              <w:top w:val="nil"/>
              <w:left w:val="nil"/>
              <w:bottom w:val="nil"/>
              <w:right w:val="nil"/>
            </w:tcBorders>
            <w:shd w:val="clear" w:color="auto" w:fill="auto"/>
            <w:noWrap/>
            <w:vAlign w:val="center"/>
            <w:hideMark/>
          </w:tcPr>
          <w:p w14:paraId="0B3A50A3"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w:t>
            </w:r>
          </w:p>
        </w:tc>
        <w:tc>
          <w:tcPr>
            <w:tcW w:w="1300" w:type="dxa"/>
            <w:tcBorders>
              <w:top w:val="nil"/>
              <w:left w:val="nil"/>
              <w:bottom w:val="nil"/>
              <w:right w:val="nil"/>
            </w:tcBorders>
            <w:shd w:val="clear" w:color="auto" w:fill="auto"/>
            <w:noWrap/>
            <w:vAlign w:val="center"/>
            <w:hideMark/>
          </w:tcPr>
          <w:p w14:paraId="57343B7B"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Yes</w:t>
            </w:r>
          </w:p>
        </w:tc>
      </w:tr>
      <w:tr w:rsidR="00B717B6" w:rsidRPr="00B717B6" w14:paraId="06900FDB" w14:textId="77777777" w:rsidTr="00B717B6">
        <w:trPr>
          <w:trHeight w:val="320"/>
        </w:trPr>
        <w:tc>
          <w:tcPr>
            <w:tcW w:w="1701" w:type="dxa"/>
            <w:tcBorders>
              <w:top w:val="nil"/>
              <w:left w:val="nil"/>
              <w:bottom w:val="nil"/>
              <w:right w:val="nil"/>
            </w:tcBorders>
            <w:shd w:val="clear" w:color="auto" w:fill="auto"/>
            <w:noWrap/>
            <w:vAlign w:val="bottom"/>
            <w:hideMark/>
          </w:tcPr>
          <w:p w14:paraId="266C051B" w14:textId="77777777" w:rsidR="00B717B6" w:rsidRPr="00B717B6" w:rsidRDefault="00B717B6" w:rsidP="00B717B6">
            <w:pPr>
              <w:rPr>
                <w:rFonts w:ascii="Calibri" w:hAnsi="Calibri" w:cs="Calibri"/>
                <w:color w:val="000000"/>
              </w:rPr>
            </w:pPr>
            <w:r w:rsidRPr="00B717B6">
              <w:rPr>
                <w:rFonts w:ascii="Calibri" w:hAnsi="Calibri" w:cs="Calibri"/>
                <w:color w:val="000000"/>
              </w:rPr>
              <w:t>Panels</w:t>
            </w:r>
          </w:p>
        </w:tc>
        <w:tc>
          <w:tcPr>
            <w:tcW w:w="932" w:type="dxa"/>
            <w:tcBorders>
              <w:top w:val="nil"/>
              <w:left w:val="nil"/>
              <w:bottom w:val="nil"/>
              <w:right w:val="nil"/>
            </w:tcBorders>
            <w:shd w:val="clear" w:color="auto" w:fill="auto"/>
            <w:noWrap/>
            <w:vAlign w:val="center"/>
            <w:hideMark/>
          </w:tcPr>
          <w:p w14:paraId="190C9442"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3</w:t>
            </w:r>
          </w:p>
        </w:tc>
        <w:tc>
          <w:tcPr>
            <w:tcW w:w="1012" w:type="dxa"/>
            <w:tcBorders>
              <w:top w:val="nil"/>
              <w:left w:val="nil"/>
              <w:bottom w:val="nil"/>
              <w:right w:val="nil"/>
            </w:tcBorders>
            <w:shd w:val="clear" w:color="auto" w:fill="auto"/>
            <w:noWrap/>
            <w:vAlign w:val="center"/>
            <w:hideMark/>
          </w:tcPr>
          <w:p w14:paraId="12A06B57"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555" w:type="dxa"/>
            <w:tcBorders>
              <w:top w:val="nil"/>
              <w:left w:val="nil"/>
              <w:bottom w:val="nil"/>
              <w:right w:val="nil"/>
            </w:tcBorders>
            <w:shd w:val="clear" w:color="auto" w:fill="auto"/>
            <w:noWrap/>
            <w:vAlign w:val="center"/>
            <w:hideMark/>
          </w:tcPr>
          <w:p w14:paraId="2F42A766"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w:t>
            </w:r>
          </w:p>
        </w:tc>
        <w:tc>
          <w:tcPr>
            <w:tcW w:w="1300" w:type="dxa"/>
            <w:tcBorders>
              <w:top w:val="nil"/>
              <w:left w:val="nil"/>
              <w:bottom w:val="nil"/>
              <w:right w:val="nil"/>
            </w:tcBorders>
            <w:shd w:val="clear" w:color="auto" w:fill="auto"/>
            <w:noWrap/>
            <w:vAlign w:val="center"/>
            <w:hideMark/>
          </w:tcPr>
          <w:p w14:paraId="2B1CAFC6"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Yes</w:t>
            </w:r>
          </w:p>
        </w:tc>
      </w:tr>
      <w:tr w:rsidR="00B717B6" w:rsidRPr="00B717B6" w14:paraId="75FF9AFE" w14:textId="77777777" w:rsidTr="00B717B6">
        <w:trPr>
          <w:trHeight w:val="320"/>
        </w:trPr>
        <w:tc>
          <w:tcPr>
            <w:tcW w:w="1701" w:type="dxa"/>
            <w:tcBorders>
              <w:top w:val="nil"/>
              <w:left w:val="nil"/>
              <w:bottom w:val="nil"/>
              <w:right w:val="nil"/>
            </w:tcBorders>
            <w:shd w:val="clear" w:color="auto" w:fill="auto"/>
            <w:noWrap/>
            <w:vAlign w:val="bottom"/>
            <w:hideMark/>
          </w:tcPr>
          <w:p w14:paraId="5FBCFEA0" w14:textId="77777777" w:rsidR="00B717B6" w:rsidRPr="00B717B6" w:rsidRDefault="00B717B6" w:rsidP="00B717B6">
            <w:pPr>
              <w:rPr>
                <w:rFonts w:ascii="Calibri" w:hAnsi="Calibri" w:cs="Calibri"/>
                <w:color w:val="000000"/>
              </w:rPr>
            </w:pPr>
            <w:r w:rsidRPr="00B717B6">
              <w:rPr>
                <w:rFonts w:ascii="Calibri" w:hAnsi="Calibri" w:cs="Calibri"/>
                <w:color w:val="000000"/>
              </w:rPr>
              <w:t>WCAS Panel</w:t>
            </w:r>
          </w:p>
        </w:tc>
        <w:tc>
          <w:tcPr>
            <w:tcW w:w="932" w:type="dxa"/>
            <w:tcBorders>
              <w:top w:val="nil"/>
              <w:left w:val="nil"/>
              <w:bottom w:val="nil"/>
              <w:right w:val="nil"/>
            </w:tcBorders>
            <w:shd w:val="clear" w:color="auto" w:fill="auto"/>
            <w:noWrap/>
            <w:vAlign w:val="center"/>
            <w:hideMark/>
          </w:tcPr>
          <w:p w14:paraId="7081378F"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1</w:t>
            </w:r>
          </w:p>
        </w:tc>
        <w:tc>
          <w:tcPr>
            <w:tcW w:w="1012" w:type="dxa"/>
            <w:tcBorders>
              <w:top w:val="nil"/>
              <w:left w:val="nil"/>
              <w:bottom w:val="nil"/>
              <w:right w:val="nil"/>
            </w:tcBorders>
            <w:shd w:val="clear" w:color="auto" w:fill="auto"/>
            <w:noWrap/>
            <w:vAlign w:val="center"/>
            <w:hideMark/>
          </w:tcPr>
          <w:p w14:paraId="283D5752"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0</w:t>
            </w:r>
          </w:p>
        </w:tc>
        <w:tc>
          <w:tcPr>
            <w:tcW w:w="1555" w:type="dxa"/>
            <w:tcBorders>
              <w:top w:val="nil"/>
              <w:left w:val="nil"/>
              <w:bottom w:val="nil"/>
              <w:right w:val="nil"/>
            </w:tcBorders>
            <w:shd w:val="clear" w:color="auto" w:fill="auto"/>
            <w:noWrap/>
            <w:vAlign w:val="center"/>
            <w:hideMark/>
          </w:tcPr>
          <w:p w14:paraId="544BADB2"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3</w:t>
            </w:r>
          </w:p>
        </w:tc>
        <w:tc>
          <w:tcPr>
            <w:tcW w:w="1300" w:type="dxa"/>
            <w:tcBorders>
              <w:top w:val="nil"/>
              <w:left w:val="nil"/>
              <w:bottom w:val="nil"/>
              <w:right w:val="nil"/>
            </w:tcBorders>
            <w:shd w:val="clear" w:color="auto" w:fill="auto"/>
            <w:noWrap/>
            <w:vAlign w:val="center"/>
            <w:hideMark/>
          </w:tcPr>
          <w:p w14:paraId="76535563" w14:textId="77777777" w:rsidR="00B717B6" w:rsidRPr="00B717B6" w:rsidRDefault="00B717B6" w:rsidP="00B717B6">
            <w:pPr>
              <w:jc w:val="center"/>
              <w:rPr>
                <w:rFonts w:ascii="Calibri" w:hAnsi="Calibri" w:cs="Calibri"/>
                <w:color w:val="000000"/>
              </w:rPr>
            </w:pPr>
            <w:r w:rsidRPr="00B717B6">
              <w:rPr>
                <w:rFonts w:ascii="Calibri" w:hAnsi="Calibri" w:cs="Calibri"/>
                <w:color w:val="000000"/>
              </w:rPr>
              <w:t>Yes</w:t>
            </w:r>
          </w:p>
        </w:tc>
      </w:tr>
      <w:tr w:rsidR="00B717B6" w:rsidRPr="00B717B6" w14:paraId="6C859B83" w14:textId="77777777" w:rsidTr="00B717B6">
        <w:trPr>
          <w:trHeight w:val="320"/>
        </w:trPr>
        <w:tc>
          <w:tcPr>
            <w:tcW w:w="1701" w:type="dxa"/>
            <w:tcBorders>
              <w:top w:val="nil"/>
              <w:left w:val="nil"/>
              <w:bottom w:val="nil"/>
              <w:right w:val="nil"/>
            </w:tcBorders>
            <w:shd w:val="clear" w:color="auto" w:fill="auto"/>
            <w:noWrap/>
            <w:vAlign w:val="bottom"/>
            <w:hideMark/>
          </w:tcPr>
          <w:p w14:paraId="69E9EEFE" w14:textId="77777777" w:rsidR="00B717B6" w:rsidRPr="00B717B6" w:rsidRDefault="00B717B6" w:rsidP="00B717B6">
            <w:pPr>
              <w:rPr>
                <w:rFonts w:ascii="Calibri" w:hAnsi="Calibri" w:cs="Calibri"/>
                <w:b/>
                <w:bCs/>
                <w:color w:val="000000"/>
              </w:rPr>
            </w:pPr>
            <w:r w:rsidRPr="00B717B6">
              <w:rPr>
                <w:rFonts w:ascii="Calibri" w:hAnsi="Calibri" w:cs="Calibri"/>
                <w:b/>
                <w:bCs/>
                <w:color w:val="000000"/>
              </w:rPr>
              <w:t>Total</w:t>
            </w:r>
          </w:p>
        </w:tc>
        <w:tc>
          <w:tcPr>
            <w:tcW w:w="932" w:type="dxa"/>
            <w:tcBorders>
              <w:top w:val="nil"/>
              <w:left w:val="nil"/>
              <w:bottom w:val="nil"/>
              <w:right w:val="nil"/>
            </w:tcBorders>
            <w:shd w:val="clear" w:color="auto" w:fill="auto"/>
            <w:noWrap/>
            <w:vAlign w:val="center"/>
            <w:hideMark/>
          </w:tcPr>
          <w:p w14:paraId="4E8275B1" w14:textId="77777777" w:rsidR="00B717B6" w:rsidRPr="00B717B6" w:rsidRDefault="00B717B6" w:rsidP="00B717B6">
            <w:pPr>
              <w:jc w:val="center"/>
              <w:rPr>
                <w:rFonts w:ascii="Calibri" w:hAnsi="Calibri" w:cs="Calibri"/>
                <w:b/>
                <w:bCs/>
                <w:color w:val="000000"/>
              </w:rPr>
            </w:pPr>
            <w:r w:rsidRPr="00B717B6">
              <w:rPr>
                <w:rFonts w:ascii="Calibri" w:hAnsi="Calibri" w:cs="Calibri"/>
                <w:b/>
                <w:bCs/>
                <w:color w:val="000000"/>
              </w:rPr>
              <w:t>32</w:t>
            </w:r>
          </w:p>
        </w:tc>
        <w:tc>
          <w:tcPr>
            <w:tcW w:w="1012" w:type="dxa"/>
            <w:tcBorders>
              <w:top w:val="nil"/>
              <w:left w:val="nil"/>
              <w:bottom w:val="nil"/>
              <w:right w:val="nil"/>
            </w:tcBorders>
            <w:shd w:val="clear" w:color="auto" w:fill="auto"/>
            <w:noWrap/>
            <w:vAlign w:val="center"/>
            <w:hideMark/>
          </w:tcPr>
          <w:p w14:paraId="7DE9E4F5" w14:textId="77777777" w:rsidR="00B717B6" w:rsidRPr="00B717B6" w:rsidRDefault="00B717B6" w:rsidP="00B717B6">
            <w:pPr>
              <w:jc w:val="center"/>
              <w:rPr>
                <w:rFonts w:ascii="Calibri" w:hAnsi="Calibri" w:cs="Calibri"/>
                <w:b/>
                <w:bCs/>
                <w:color w:val="000000"/>
              </w:rPr>
            </w:pPr>
            <w:r w:rsidRPr="00B717B6">
              <w:rPr>
                <w:rFonts w:ascii="Calibri" w:hAnsi="Calibri" w:cs="Calibri"/>
                <w:b/>
                <w:bCs/>
                <w:color w:val="000000"/>
              </w:rPr>
              <w:t>122</w:t>
            </w:r>
          </w:p>
        </w:tc>
        <w:tc>
          <w:tcPr>
            <w:tcW w:w="1555" w:type="dxa"/>
            <w:tcBorders>
              <w:top w:val="nil"/>
              <w:left w:val="nil"/>
              <w:bottom w:val="nil"/>
              <w:right w:val="nil"/>
            </w:tcBorders>
            <w:shd w:val="clear" w:color="auto" w:fill="auto"/>
            <w:noWrap/>
            <w:vAlign w:val="center"/>
            <w:hideMark/>
          </w:tcPr>
          <w:p w14:paraId="11018D28" w14:textId="77777777" w:rsidR="00B717B6" w:rsidRPr="00B717B6" w:rsidRDefault="00B717B6" w:rsidP="00B717B6">
            <w:pPr>
              <w:jc w:val="center"/>
              <w:rPr>
                <w:rFonts w:ascii="Calibri" w:hAnsi="Calibri" w:cs="Calibri"/>
                <w:b/>
                <w:bCs/>
                <w:color w:val="000000"/>
              </w:rPr>
            </w:pPr>
          </w:p>
        </w:tc>
        <w:tc>
          <w:tcPr>
            <w:tcW w:w="1300" w:type="dxa"/>
            <w:tcBorders>
              <w:top w:val="nil"/>
              <w:left w:val="nil"/>
              <w:bottom w:val="nil"/>
              <w:right w:val="nil"/>
            </w:tcBorders>
            <w:shd w:val="clear" w:color="auto" w:fill="auto"/>
            <w:noWrap/>
            <w:vAlign w:val="center"/>
            <w:hideMark/>
          </w:tcPr>
          <w:p w14:paraId="0390FEA4" w14:textId="77777777" w:rsidR="00B717B6" w:rsidRPr="00B717B6" w:rsidRDefault="00B717B6" w:rsidP="00B717B6">
            <w:pPr>
              <w:jc w:val="center"/>
              <w:rPr>
                <w:sz w:val="20"/>
                <w:szCs w:val="20"/>
              </w:rPr>
            </w:pPr>
          </w:p>
        </w:tc>
      </w:tr>
    </w:tbl>
    <w:p w14:paraId="09E2FFB0" w14:textId="77777777" w:rsidR="00B717B6" w:rsidRDefault="00B717B6" w:rsidP="00B717B6">
      <w:pPr>
        <w:rPr>
          <w:lang w:val="en-US"/>
        </w:rPr>
      </w:pPr>
    </w:p>
    <w:p w14:paraId="7B4C788D" w14:textId="77777777" w:rsidR="00B717B6" w:rsidRPr="00B717B6" w:rsidRDefault="00B717B6" w:rsidP="00B717B6">
      <w:pPr>
        <w:rPr>
          <w:lang w:val="en-US"/>
        </w:rPr>
      </w:pPr>
    </w:p>
    <w:p w14:paraId="44740E3E" w14:textId="55144541" w:rsidR="00F06FE0" w:rsidRPr="00C451B6" w:rsidRDefault="00F06FE0" w:rsidP="00F06FE0">
      <w:pPr>
        <w:jc w:val="center"/>
        <w:rPr>
          <w:b/>
          <w:bCs/>
          <w:sz w:val="36"/>
          <w:szCs w:val="36"/>
        </w:rPr>
      </w:pPr>
      <w:r w:rsidRPr="00C451B6">
        <w:rPr>
          <w:b/>
          <w:bCs/>
          <w:sz w:val="36"/>
          <w:szCs w:val="36"/>
        </w:rPr>
        <w:br w:type="column"/>
      </w:r>
      <w:r w:rsidRPr="00C451B6">
        <w:rPr>
          <w:b/>
          <w:bCs/>
          <w:sz w:val="36"/>
          <w:szCs w:val="36"/>
        </w:rPr>
        <w:lastRenderedPageBreak/>
        <w:t xml:space="preserve"> Technical Program</w:t>
      </w:r>
    </w:p>
    <w:p w14:paraId="41648324" w14:textId="7299EED1" w:rsidR="00F06FE0" w:rsidRPr="00C451B6" w:rsidRDefault="00F06FE0" w:rsidP="00F06FE0">
      <w:pPr>
        <w:jc w:val="center"/>
        <w:rPr>
          <w:b/>
          <w:bCs/>
          <w:sz w:val="36"/>
          <w:szCs w:val="36"/>
          <w:lang w:val="en-US"/>
        </w:rPr>
      </w:pPr>
      <w:r w:rsidRPr="00C451B6">
        <w:rPr>
          <w:b/>
          <w:bCs/>
          <w:sz w:val="36"/>
          <w:szCs w:val="36"/>
          <w:lang w:val="en-US"/>
        </w:rPr>
        <w:t>Keynotes</w:t>
      </w:r>
    </w:p>
    <w:p w14:paraId="33533664" w14:textId="166BC476" w:rsidR="00F06FE0" w:rsidRPr="00C451B6" w:rsidRDefault="00F06FE0" w:rsidP="00F06FE0">
      <w:pPr>
        <w:jc w:val="center"/>
        <w:rPr>
          <w:b/>
          <w:bCs/>
          <w:sz w:val="36"/>
          <w:szCs w:val="36"/>
        </w:rPr>
      </w:pPr>
    </w:p>
    <w:p w14:paraId="3F5C9226" w14:textId="65332E30" w:rsidR="00F06FE0" w:rsidRPr="00C451B6" w:rsidRDefault="00F06FE0" w:rsidP="00F06FE0">
      <w:pPr>
        <w:jc w:val="center"/>
        <w:rPr>
          <w:b/>
          <w:bCs/>
          <w:sz w:val="36"/>
          <w:szCs w:val="36"/>
          <w:lang w:val="en-US"/>
        </w:rPr>
      </w:pPr>
      <w:r w:rsidRPr="00C451B6">
        <w:rPr>
          <w:b/>
          <w:bCs/>
          <w:sz w:val="36"/>
          <w:szCs w:val="36"/>
          <w:lang w:val="en-US"/>
        </w:rPr>
        <w:t>Room 1</w:t>
      </w:r>
    </w:p>
    <w:p w14:paraId="62A234C9" w14:textId="053E1BBF" w:rsidR="00F06FE0" w:rsidRPr="00C451B6" w:rsidRDefault="00F06FE0" w:rsidP="00F06FE0">
      <w:pPr>
        <w:jc w:val="center"/>
        <w:rPr>
          <w:b/>
          <w:bCs/>
          <w:sz w:val="32"/>
          <w:szCs w:val="32"/>
          <w:u w:val="single"/>
        </w:rPr>
      </w:pPr>
    </w:p>
    <w:p w14:paraId="3ABB1473" w14:textId="56AE0415" w:rsidR="00F06FE0" w:rsidRPr="00C451B6" w:rsidRDefault="00F06FE0" w:rsidP="00F06FE0">
      <w:pPr>
        <w:jc w:val="center"/>
        <w:rPr>
          <w:sz w:val="32"/>
          <w:szCs w:val="32"/>
          <w:lang w:val="pt-BR"/>
        </w:rPr>
      </w:pPr>
      <w:r w:rsidRPr="00C451B6">
        <w:rPr>
          <w:sz w:val="32"/>
          <w:szCs w:val="32"/>
          <w:lang w:val="pt-BR"/>
        </w:rPr>
        <w:t>13:00 – 14:00</w:t>
      </w:r>
      <w:r w:rsidR="000443DF" w:rsidRPr="00C451B6">
        <w:rPr>
          <w:sz w:val="32"/>
          <w:szCs w:val="32"/>
          <w:lang w:val="pt-BR"/>
        </w:rPr>
        <w:t>h</w:t>
      </w:r>
    </w:p>
    <w:p w14:paraId="5A979BBA" w14:textId="77777777" w:rsidR="00F06FE0" w:rsidRPr="00C451B6" w:rsidRDefault="00F06FE0" w:rsidP="00F06FE0">
      <w:pPr>
        <w:jc w:val="center"/>
        <w:rPr>
          <w:b/>
          <w:bCs/>
          <w:sz w:val="32"/>
          <w:szCs w:val="32"/>
          <w:lang w:val="en-US"/>
        </w:rPr>
      </w:pPr>
    </w:p>
    <w:tbl>
      <w:tblPr>
        <w:tblStyle w:val="TableGrid"/>
        <w:tblW w:w="0" w:type="auto"/>
        <w:tblLook w:val="04A0" w:firstRow="1" w:lastRow="0" w:firstColumn="1" w:lastColumn="0" w:noHBand="0" w:noVBand="1"/>
      </w:tblPr>
      <w:tblGrid>
        <w:gridCol w:w="1336"/>
        <w:gridCol w:w="8080"/>
      </w:tblGrid>
      <w:tr w:rsidR="00F06FE0" w:rsidRPr="00C451B6" w14:paraId="73F189A2" w14:textId="77777777" w:rsidTr="00CD0E16">
        <w:tc>
          <w:tcPr>
            <w:tcW w:w="1271" w:type="dxa"/>
          </w:tcPr>
          <w:p w14:paraId="24FBFFE5" w14:textId="3AAA8611" w:rsidR="00F06FE0" w:rsidRPr="00C451B6" w:rsidRDefault="00EC1925" w:rsidP="00CD0E16">
            <w:pPr>
              <w:jc w:val="both"/>
              <w:rPr>
                <w:lang w:val="en-US"/>
              </w:rPr>
            </w:pPr>
            <w:r w:rsidRPr="00C451B6">
              <w:rPr>
                <w:lang w:val="en-US"/>
              </w:rPr>
              <w:t>Tuesday Aug 24</w:t>
            </w:r>
            <w:r w:rsidRPr="00C451B6">
              <w:rPr>
                <w:vertAlign w:val="superscript"/>
                <w:lang w:val="en-US"/>
              </w:rPr>
              <w:t>th</w:t>
            </w:r>
            <w:r w:rsidRPr="00C451B6">
              <w:rPr>
                <w:lang w:val="en-US"/>
              </w:rPr>
              <w:t xml:space="preserve"> </w:t>
            </w:r>
          </w:p>
        </w:tc>
        <w:tc>
          <w:tcPr>
            <w:tcW w:w="8080" w:type="dxa"/>
          </w:tcPr>
          <w:p w14:paraId="36C8D6BD" w14:textId="13EF9A57" w:rsidR="000443DF" w:rsidRPr="00C451B6" w:rsidRDefault="000443DF" w:rsidP="000443DF">
            <w:r w:rsidRPr="00C451B6">
              <w:rPr>
                <w:color w:val="242424"/>
                <w:shd w:val="clear" w:color="auto" w:fill="FFFFFF"/>
              </w:rPr>
              <w:t>“CMOS device architecture evolution from FinFETs to nanosheet and atomic channel devices”</w:t>
            </w:r>
          </w:p>
          <w:p w14:paraId="12BA4078" w14:textId="77777777" w:rsidR="00F06FE0" w:rsidRPr="00C451B6" w:rsidRDefault="000443DF" w:rsidP="00CD0E16">
            <w:pPr>
              <w:jc w:val="both"/>
              <w:rPr>
                <w:i/>
                <w:iCs/>
                <w:lang w:val="pt-BR"/>
              </w:rPr>
            </w:pPr>
            <w:proofErr w:type="spellStart"/>
            <w:r w:rsidRPr="00C451B6">
              <w:rPr>
                <w:i/>
                <w:iCs/>
                <w:lang w:val="pt-BR"/>
              </w:rPr>
              <w:t>Naoto</w:t>
            </w:r>
            <w:proofErr w:type="spellEnd"/>
            <w:r w:rsidRPr="00C451B6">
              <w:rPr>
                <w:i/>
                <w:iCs/>
                <w:lang w:val="pt-BR"/>
              </w:rPr>
              <w:t xml:space="preserve"> Horiguchi</w:t>
            </w:r>
          </w:p>
          <w:p w14:paraId="4C83B632" w14:textId="326A779F" w:rsidR="000443DF" w:rsidRPr="00C451B6" w:rsidRDefault="000443DF" w:rsidP="00CD0E16">
            <w:pPr>
              <w:jc w:val="both"/>
              <w:rPr>
                <w:lang w:val="en-US"/>
              </w:rPr>
            </w:pPr>
            <w:r w:rsidRPr="00C451B6">
              <w:rPr>
                <w:lang w:val="en-US"/>
              </w:rPr>
              <w:t xml:space="preserve">Session Chair: </w:t>
            </w:r>
            <w:proofErr w:type="spellStart"/>
            <w:r w:rsidR="000B3CA1" w:rsidRPr="00C451B6">
              <w:rPr>
                <w:lang w:val="en-US"/>
              </w:rPr>
              <w:t>Michelly</w:t>
            </w:r>
            <w:proofErr w:type="spellEnd"/>
            <w:r w:rsidR="000B3CA1" w:rsidRPr="00C451B6">
              <w:rPr>
                <w:lang w:val="en-US"/>
              </w:rPr>
              <w:t xml:space="preserve"> de Souza, FEI.</w:t>
            </w:r>
          </w:p>
        </w:tc>
      </w:tr>
      <w:tr w:rsidR="00F06FE0" w:rsidRPr="00C451B6" w14:paraId="14E5697F" w14:textId="77777777" w:rsidTr="00CD0E16">
        <w:tc>
          <w:tcPr>
            <w:tcW w:w="1271" w:type="dxa"/>
          </w:tcPr>
          <w:p w14:paraId="0E585004" w14:textId="2568880A" w:rsidR="00F06FE0" w:rsidRPr="00C451B6" w:rsidRDefault="00EC1925" w:rsidP="00CD0E16">
            <w:pPr>
              <w:jc w:val="both"/>
              <w:rPr>
                <w:lang w:val="en-US"/>
              </w:rPr>
            </w:pPr>
            <w:r w:rsidRPr="00C451B6">
              <w:rPr>
                <w:lang w:val="en-US"/>
              </w:rPr>
              <w:t>Wednesday Aug 25</w:t>
            </w:r>
            <w:r w:rsidRPr="00C451B6">
              <w:rPr>
                <w:vertAlign w:val="superscript"/>
                <w:lang w:val="en-US"/>
              </w:rPr>
              <w:t>th</w:t>
            </w:r>
            <w:r w:rsidRPr="00C451B6">
              <w:rPr>
                <w:lang w:val="en-US"/>
              </w:rPr>
              <w:t xml:space="preserve"> </w:t>
            </w:r>
          </w:p>
        </w:tc>
        <w:tc>
          <w:tcPr>
            <w:tcW w:w="8080" w:type="dxa"/>
          </w:tcPr>
          <w:p w14:paraId="6F6CCBB8" w14:textId="1902619E" w:rsidR="000443DF" w:rsidRPr="00C451B6" w:rsidRDefault="000443DF" w:rsidP="000443DF">
            <w:pPr>
              <w:rPr>
                <w:color w:val="242424"/>
                <w:shd w:val="clear" w:color="auto" w:fill="FFFFFF"/>
                <w:lang w:val="en-US"/>
              </w:rPr>
            </w:pPr>
            <w:r w:rsidRPr="00C451B6">
              <w:rPr>
                <w:color w:val="242424"/>
                <w:shd w:val="clear" w:color="auto" w:fill="FFFFFF"/>
              </w:rPr>
              <w:t>“Ten Lessons From Three Generations Shaped Google’s TPUv4i”</w:t>
            </w:r>
            <w:r w:rsidRPr="00C451B6">
              <w:rPr>
                <w:color w:val="242424"/>
                <w:shd w:val="clear" w:color="auto" w:fill="FFFFFF"/>
                <w:lang w:val="en-US"/>
              </w:rPr>
              <w:t>,</w:t>
            </w:r>
          </w:p>
          <w:p w14:paraId="573643F7" w14:textId="035C5B2B" w:rsidR="00F06FE0" w:rsidRPr="00C451B6" w:rsidRDefault="000443DF" w:rsidP="000443DF">
            <w:pPr>
              <w:jc w:val="both"/>
              <w:rPr>
                <w:i/>
                <w:iCs/>
                <w:lang w:val="en-US"/>
              </w:rPr>
            </w:pPr>
            <w:r w:rsidRPr="00C451B6">
              <w:rPr>
                <w:i/>
                <w:iCs/>
                <w:lang w:val="en-US"/>
              </w:rPr>
              <w:t>David P</w:t>
            </w:r>
            <w:r w:rsidR="009D05CE">
              <w:rPr>
                <w:i/>
                <w:iCs/>
                <w:lang w:val="en-US"/>
              </w:rPr>
              <w:t>at</w:t>
            </w:r>
            <w:r w:rsidRPr="00C451B6">
              <w:rPr>
                <w:i/>
                <w:iCs/>
                <w:lang w:val="en-US"/>
              </w:rPr>
              <w:t>terson, U.C. Berkeley and Google, USA</w:t>
            </w:r>
          </w:p>
          <w:p w14:paraId="102C7732" w14:textId="58D376EB" w:rsidR="000443DF" w:rsidRPr="00C451B6" w:rsidRDefault="000443DF" w:rsidP="000443DF">
            <w:pPr>
              <w:jc w:val="both"/>
              <w:rPr>
                <w:lang w:val="en-US"/>
              </w:rPr>
            </w:pPr>
            <w:r w:rsidRPr="00C451B6">
              <w:rPr>
                <w:lang w:val="en-US"/>
              </w:rPr>
              <w:t xml:space="preserve">Session Chair: </w:t>
            </w:r>
            <w:r w:rsidR="000B3CA1" w:rsidRPr="00C451B6">
              <w:rPr>
                <w:lang w:val="en-US"/>
              </w:rPr>
              <w:t xml:space="preserve">José Luís </w:t>
            </w:r>
            <w:proofErr w:type="spellStart"/>
            <w:proofErr w:type="gramStart"/>
            <w:r w:rsidR="000B3CA1" w:rsidRPr="00C451B6">
              <w:rPr>
                <w:lang w:val="en-US"/>
              </w:rPr>
              <w:t>Güntzel</w:t>
            </w:r>
            <w:proofErr w:type="spellEnd"/>
            <w:r w:rsidR="000B3CA1" w:rsidRPr="00C451B6">
              <w:rPr>
                <w:lang w:val="en-US"/>
              </w:rPr>
              <w:t xml:space="preserve"> </w:t>
            </w:r>
            <w:r w:rsidRPr="00C451B6">
              <w:rPr>
                <w:lang w:val="en-US"/>
              </w:rPr>
              <w:t>,</w:t>
            </w:r>
            <w:proofErr w:type="gramEnd"/>
            <w:r w:rsidRPr="00C451B6">
              <w:rPr>
                <w:lang w:val="en-US"/>
              </w:rPr>
              <w:t xml:space="preserve"> UF</w:t>
            </w:r>
            <w:r w:rsidR="000B3CA1" w:rsidRPr="00C451B6">
              <w:rPr>
                <w:lang w:val="en-US"/>
              </w:rPr>
              <w:t>SC</w:t>
            </w:r>
          </w:p>
        </w:tc>
      </w:tr>
      <w:tr w:rsidR="00F06FE0" w:rsidRPr="00C451B6" w14:paraId="4C3AFEC3" w14:textId="77777777" w:rsidTr="00CD0E16">
        <w:tc>
          <w:tcPr>
            <w:tcW w:w="1271" w:type="dxa"/>
          </w:tcPr>
          <w:p w14:paraId="49FA8E3B" w14:textId="21A7CD26" w:rsidR="00F06FE0" w:rsidRPr="00C451B6" w:rsidRDefault="00EC1925" w:rsidP="00CD0E16">
            <w:pPr>
              <w:jc w:val="both"/>
              <w:rPr>
                <w:lang w:val="en-US"/>
              </w:rPr>
            </w:pPr>
            <w:r w:rsidRPr="00C451B6">
              <w:rPr>
                <w:lang w:val="en-US"/>
              </w:rPr>
              <w:t>Thursday    Aug 26</w:t>
            </w:r>
            <w:r w:rsidRPr="00C451B6">
              <w:rPr>
                <w:vertAlign w:val="superscript"/>
                <w:lang w:val="en-US"/>
              </w:rPr>
              <w:t>th</w:t>
            </w:r>
            <w:r w:rsidRPr="00C451B6">
              <w:rPr>
                <w:lang w:val="en-US"/>
              </w:rPr>
              <w:t xml:space="preserve"> </w:t>
            </w:r>
          </w:p>
        </w:tc>
        <w:tc>
          <w:tcPr>
            <w:tcW w:w="8080" w:type="dxa"/>
          </w:tcPr>
          <w:p w14:paraId="30087B03" w14:textId="0AC35116" w:rsidR="000443DF" w:rsidRPr="00C451B6" w:rsidRDefault="000443DF" w:rsidP="000443DF">
            <w:pPr>
              <w:rPr>
                <w:color w:val="242424"/>
                <w:shd w:val="clear" w:color="auto" w:fill="FFFFFF"/>
              </w:rPr>
            </w:pPr>
            <w:r w:rsidRPr="00C451B6">
              <w:rPr>
                <w:color w:val="242424"/>
                <w:shd w:val="clear" w:color="auto" w:fill="FFFFFF"/>
              </w:rPr>
              <w:t>“Edge Verification: Ensuring Correctness under Resource Constraints”</w:t>
            </w:r>
          </w:p>
          <w:p w14:paraId="7F317029" w14:textId="77777777" w:rsidR="00F06FE0" w:rsidRPr="00C451B6" w:rsidRDefault="000443DF" w:rsidP="000443DF">
            <w:pPr>
              <w:jc w:val="both"/>
              <w:rPr>
                <w:i/>
                <w:iCs/>
                <w:lang w:val="en-US"/>
              </w:rPr>
            </w:pPr>
            <w:r w:rsidRPr="00C451B6">
              <w:rPr>
                <w:i/>
                <w:iCs/>
                <w:lang w:val="en-US"/>
              </w:rPr>
              <w:t>Rolf Drechsler, U. of Bremen, Germany</w:t>
            </w:r>
          </w:p>
          <w:p w14:paraId="2E74A718" w14:textId="51C07684" w:rsidR="000443DF" w:rsidRPr="00C451B6" w:rsidRDefault="000443DF" w:rsidP="000443DF">
            <w:pPr>
              <w:jc w:val="both"/>
              <w:rPr>
                <w:lang w:val="en-US"/>
              </w:rPr>
            </w:pPr>
            <w:r w:rsidRPr="00C451B6">
              <w:rPr>
                <w:lang w:val="en-US"/>
              </w:rPr>
              <w:t>Session Chair: Frank Sill Torres, DLR, Germany</w:t>
            </w:r>
          </w:p>
        </w:tc>
      </w:tr>
      <w:tr w:rsidR="00EC1925" w:rsidRPr="00C451B6" w14:paraId="054EAD05" w14:textId="77777777" w:rsidTr="00CD0E16">
        <w:tc>
          <w:tcPr>
            <w:tcW w:w="1271" w:type="dxa"/>
          </w:tcPr>
          <w:p w14:paraId="7F0193B7" w14:textId="43E4C533" w:rsidR="00EC1925" w:rsidRPr="00C451B6" w:rsidRDefault="00EC1925" w:rsidP="00CD0E16">
            <w:pPr>
              <w:jc w:val="both"/>
              <w:rPr>
                <w:lang w:val="en-US"/>
              </w:rPr>
            </w:pPr>
            <w:r w:rsidRPr="00C451B6">
              <w:rPr>
                <w:lang w:val="en-US"/>
              </w:rPr>
              <w:t>Friday       Aug 27</w:t>
            </w:r>
            <w:r w:rsidRPr="00C451B6">
              <w:rPr>
                <w:vertAlign w:val="superscript"/>
                <w:lang w:val="en-US"/>
              </w:rPr>
              <w:t>th</w:t>
            </w:r>
            <w:r w:rsidRPr="00C451B6">
              <w:rPr>
                <w:lang w:val="en-US"/>
              </w:rPr>
              <w:t xml:space="preserve"> </w:t>
            </w:r>
          </w:p>
        </w:tc>
        <w:tc>
          <w:tcPr>
            <w:tcW w:w="8080" w:type="dxa"/>
          </w:tcPr>
          <w:p w14:paraId="747B3523" w14:textId="77777777" w:rsidR="00C86FB9" w:rsidRDefault="00C86FB9" w:rsidP="00C86FB9">
            <w:r>
              <w:t>“Semiconductor characterization on frequencies above 100GHz for next generation wireless communications application”</w:t>
            </w:r>
          </w:p>
          <w:p w14:paraId="2659854C" w14:textId="49316738" w:rsidR="000443DF" w:rsidRPr="00C451B6" w:rsidRDefault="00C86FB9" w:rsidP="00CD0E16">
            <w:pPr>
              <w:jc w:val="both"/>
              <w:rPr>
                <w:i/>
                <w:iCs/>
                <w:lang w:val="pt-BR"/>
              </w:rPr>
            </w:pPr>
            <w:proofErr w:type="spellStart"/>
            <w:r>
              <w:rPr>
                <w:i/>
                <w:iCs/>
                <w:lang w:val="pt-BR"/>
              </w:rPr>
              <w:t>Suren</w:t>
            </w:r>
            <w:proofErr w:type="spellEnd"/>
            <w:r>
              <w:rPr>
                <w:i/>
                <w:iCs/>
                <w:lang w:val="pt-BR"/>
              </w:rPr>
              <w:t xml:space="preserve"> Singh</w:t>
            </w:r>
            <w:r w:rsidR="000443DF" w:rsidRPr="00C451B6">
              <w:rPr>
                <w:i/>
                <w:iCs/>
                <w:lang w:val="pt-BR"/>
              </w:rPr>
              <w:t xml:space="preserve">, </w:t>
            </w:r>
            <w:proofErr w:type="spellStart"/>
            <w:r w:rsidR="000443DF" w:rsidRPr="00C451B6">
              <w:rPr>
                <w:i/>
                <w:iCs/>
                <w:lang w:val="pt-BR"/>
              </w:rPr>
              <w:t>Keysig</w:t>
            </w:r>
            <w:r>
              <w:rPr>
                <w:i/>
                <w:iCs/>
                <w:lang w:val="pt-BR"/>
              </w:rPr>
              <w:t>h</w:t>
            </w:r>
            <w:r w:rsidR="000443DF" w:rsidRPr="00C451B6">
              <w:rPr>
                <w:i/>
                <w:iCs/>
                <w:lang w:val="pt-BR"/>
              </w:rPr>
              <w:t>t</w:t>
            </w:r>
            <w:proofErr w:type="spellEnd"/>
            <w:r w:rsidR="000443DF" w:rsidRPr="00C451B6">
              <w:rPr>
                <w:i/>
                <w:iCs/>
                <w:lang w:val="pt-BR"/>
              </w:rPr>
              <w:t>, USA</w:t>
            </w:r>
          </w:p>
          <w:p w14:paraId="7A8CC42B" w14:textId="26B05B5F" w:rsidR="000443DF" w:rsidRPr="00C451B6" w:rsidRDefault="000443DF" w:rsidP="00CD0E16">
            <w:pPr>
              <w:jc w:val="both"/>
              <w:rPr>
                <w:lang w:val="pt-BR"/>
              </w:rPr>
            </w:pPr>
            <w:proofErr w:type="spellStart"/>
            <w:r w:rsidRPr="00C451B6">
              <w:rPr>
                <w:lang w:val="pt-BR"/>
              </w:rPr>
              <w:t>Session</w:t>
            </w:r>
            <w:proofErr w:type="spellEnd"/>
            <w:r w:rsidRPr="00C451B6">
              <w:rPr>
                <w:lang w:val="pt-BR"/>
              </w:rPr>
              <w:t xml:space="preserve"> </w:t>
            </w:r>
            <w:proofErr w:type="spellStart"/>
            <w:r w:rsidRPr="00C451B6">
              <w:rPr>
                <w:lang w:val="pt-BR"/>
              </w:rPr>
              <w:t>Chair</w:t>
            </w:r>
            <w:proofErr w:type="spellEnd"/>
            <w:r w:rsidRPr="00C451B6">
              <w:rPr>
                <w:lang w:val="pt-BR"/>
              </w:rPr>
              <w:t>: Eduardo Lima, Eldorado</w:t>
            </w:r>
          </w:p>
        </w:tc>
      </w:tr>
    </w:tbl>
    <w:p w14:paraId="22B65417" w14:textId="77777777" w:rsidR="00F06FE0" w:rsidRPr="00C451B6" w:rsidRDefault="00F06FE0" w:rsidP="00275304">
      <w:pPr>
        <w:jc w:val="center"/>
        <w:rPr>
          <w:b/>
          <w:bCs/>
          <w:sz w:val="36"/>
          <w:szCs w:val="36"/>
        </w:rPr>
      </w:pPr>
    </w:p>
    <w:p w14:paraId="4FD1198A" w14:textId="7B0B5B27" w:rsidR="0039707F" w:rsidRPr="00C451B6" w:rsidRDefault="00D37538" w:rsidP="00D37538">
      <w:pPr>
        <w:rPr>
          <w:b/>
          <w:bCs/>
          <w:sz w:val="36"/>
          <w:szCs w:val="36"/>
        </w:rPr>
      </w:pPr>
      <w:r w:rsidRPr="00C451B6">
        <w:rPr>
          <w:b/>
          <w:bCs/>
          <w:sz w:val="36"/>
          <w:szCs w:val="36"/>
          <w:lang w:val="en-US"/>
        </w:rPr>
        <w:t>Note: Abstract and Bios at Home tab of the webpage</w:t>
      </w:r>
      <w:r w:rsidR="00275304" w:rsidRPr="00C451B6">
        <w:rPr>
          <w:b/>
          <w:bCs/>
          <w:sz w:val="36"/>
          <w:szCs w:val="36"/>
        </w:rPr>
        <w:br w:type="column"/>
      </w:r>
      <w:r w:rsidR="0039707F" w:rsidRPr="00C451B6">
        <w:rPr>
          <w:b/>
          <w:bCs/>
          <w:sz w:val="36"/>
          <w:szCs w:val="36"/>
        </w:rPr>
        <w:lastRenderedPageBreak/>
        <w:t>SBMicro 20</w:t>
      </w:r>
      <w:r w:rsidR="0039707F" w:rsidRPr="00C451B6">
        <w:rPr>
          <w:b/>
          <w:bCs/>
          <w:sz w:val="36"/>
          <w:szCs w:val="36"/>
          <w:lang w:val="en-US"/>
        </w:rPr>
        <w:t>2</w:t>
      </w:r>
      <w:r w:rsidR="0039707F" w:rsidRPr="00C451B6">
        <w:rPr>
          <w:b/>
          <w:bCs/>
          <w:sz w:val="36"/>
          <w:szCs w:val="36"/>
        </w:rPr>
        <w:t>1 Technical Program</w:t>
      </w:r>
    </w:p>
    <w:p w14:paraId="3D1CD17D" w14:textId="77777777" w:rsidR="003D1CF7" w:rsidRPr="0077548A" w:rsidRDefault="003D1CF7" w:rsidP="00EC5913">
      <w:pPr>
        <w:jc w:val="center"/>
        <w:rPr>
          <w:b/>
          <w:bCs/>
          <w:sz w:val="20"/>
          <w:szCs w:val="20"/>
        </w:rPr>
      </w:pPr>
    </w:p>
    <w:p w14:paraId="2516CB15" w14:textId="159D6A20" w:rsidR="0039707F" w:rsidRPr="00C451B6" w:rsidRDefault="0039707F" w:rsidP="002C5EAA">
      <w:pPr>
        <w:jc w:val="center"/>
        <w:rPr>
          <w:b/>
          <w:bCs/>
          <w:sz w:val="32"/>
          <w:szCs w:val="32"/>
          <w:u w:val="single"/>
          <w:vertAlign w:val="superscript"/>
          <w:lang w:val="en-US"/>
        </w:rPr>
      </w:pPr>
      <w:r w:rsidRPr="00C451B6">
        <w:rPr>
          <w:b/>
          <w:bCs/>
          <w:sz w:val="32"/>
          <w:szCs w:val="32"/>
          <w:u w:val="single"/>
        </w:rPr>
        <w:t>Tuesday,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4</w:t>
      </w:r>
      <w:r w:rsidRPr="00C451B6">
        <w:rPr>
          <w:b/>
          <w:bCs/>
          <w:sz w:val="32"/>
          <w:szCs w:val="32"/>
          <w:u w:val="single"/>
          <w:vertAlign w:val="superscript"/>
          <w:lang w:val="en-US"/>
        </w:rPr>
        <w:t>th</w:t>
      </w:r>
    </w:p>
    <w:p w14:paraId="52FD0C90" w14:textId="2C05958C" w:rsidR="003D1CF7" w:rsidRPr="00C451B6" w:rsidRDefault="00ED5EDB" w:rsidP="002C5EAA">
      <w:pPr>
        <w:jc w:val="center"/>
        <w:rPr>
          <w:b/>
          <w:bCs/>
          <w:sz w:val="32"/>
          <w:szCs w:val="32"/>
          <w:lang w:val="en-US"/>
        </w:rPr>
      </w:pPr>
      <w:r w:rsidRPr="00C451B6">
        <w:rPr>
          <w:b/>
          <w:bCs/>
          <w:sz w:val="32"/>
          <w:szCs w:val="32"/>
          <w:lang w:val="en-US"/>
        </w:rPr>
        <w:t>(Room 2)</w:t>
      </w:r>
    </w:p>
    <w:p w14:paraId="116B4D17" w14:textId="77777777" w:rsidR="00ED5EDB" w:rsidRPr="0077548A" w:rsidRDefault="00ED5EDB" w:rsidP="002C5EAA">
      <w:pPr>
        <w:jc w:val="center"/>
        <w:rPr>
          <w:b/>
          <w:bCs/>
          <w:sz w:val="20"/>
          <w:szCs w:val="20"/>
          <w:lang w:val="en-US"/>
        </w:rPr>
      </w:pPr>
    </w:p>
    <w:p w14:paraId="396DA72F" w14:textId="0D37F970" w:rsidR="0039707F" w:rsidRDefault="0039707F" w:rsidP="002C5EAA">
      <w:pPr>
        <w:jc w:val="center"/>
        <w:rPr>
          <w:b/>
          <w:bCs/>
          <w:u w:val="single"/>
          <w:lang w:val="en-US"/>
        </w:rPr>
      </w:pPr>
      <w:proofErr w:type="spellStart"/>
      <w:r w:rsidRPr="00C451B6">
        <w:rPr>
          <w:b/>
          <w:bCs/>
          <w:lang w:val="en-US"/>
        </w:rPr>
        <w:t>SBMicro</w:t>
      </w:r>
      <w:proofErr w:type="spellEnd"/>
      <w:r w:rsidRPr="00C451B6">
        <w:rPr>
          <w:b/>
          <w:bCs/>
          <w:lang w:val="en-US"/>
        </w:rPr>
        <w:t xml:space="preserve"> Session 1 – </w:t>
      </w:r>
      <w:r w:rsidRPr="00C451B6">
        <w:rPr>
          <w:b/>
          <w:bCs/>
          <w:u w:val="single"/>
          <w:lang w:val="en-US"/>
        </w:rPr>
        <w:t>Photovoltaics 1</w:t>
      </w:r>
    </w:p>
    <w:p w14:paraId="37690060" w14:textId="77CEA1AB" w:rsidR="0077548A" w:rsidRPr="00C451B6" w:rsidRDefault="0077548A" w:rsidP="002C5EAA">
      <w:pPr>
        <w:jc w:val="center"/>
        <w:rPr>
          <w:b/>
          <w:bCs/>
          <w:lang w:val="en-US"/>
        </w:rPr>
      </w:pPr>
      <w:r w:rsidRPr="00C451B6">
        <w:rPr>
          <w:lang w:val="en-US"/>
        </w:rPr>
        <w:t>Session Chair:</w:t>
      </w:r>
      <w:r w:rsidR="00180293">
        <w:rPr>
          <w:lang w:val="en-US"/>
        </w:rPr>
        <w:t xml:space="preserve"> Alain </w:t>
      </w:r>
      <w:proofErr w:type="spellStart"/>
      <w:r w:rsidR="00180293">
        <w:rPr>
          <w:lang w:val="en-US"/>
        </w:rPr>
        <w:t>Quivy</w:t>
      </w:r>
      <w:proofErr w:type="spellEnd"/>
      <w:r w:rsidR="009411C6">
        <w:rPr>
          <w:lang w:val="en-US"/>
        </w:rPr>
        <w:t xml:space="preserve"> (IFUSP)</w:t>
      </w:r>
    </w:p>
    <w:tbl>
      <w:tblPr>
        <w:tblStyle w:val="TableGrid"/>
        <w:tblW w:w="0" w:type="auto"/>
        <w:tblLook w:val="04A0" w:firstRow="1" w:lastRow="0" w:firstColumn="1" w:lastColumn="0" w:noHBand="0" w:noVBand="1"/>
      </w:tblPr>
      <w:tblGrid>
        <w:gridCol w:w="1271"/>
        <w:gridCol w:w="8080"/>
      </w:tblGrid>
      <w:tr w:rsidR="0039707F" w:rsidRPr="00C451B6" w14:paraId="73E8BC5F" w14:textId="77777777" w:rsidTr="000043A1">
        <w:tc>
          <w:tcPr>
            <w:tcW w:w="1271" w:type="dxa"/>
          </w:tcPr>
          <w:p w14:paraId="6A0571C4" w14:textId="77777777" w:rsidR="0039707F" w:rsidRPr="00C451B6" w:rsidRDefault="0039707F" w:rsidP="0039707F">
            <w:pPr>
              <w:jc w:val="both"/>
              <w:rPr>
                <w:lang w:val="en-US"/>
              </w:rPr>
            </w:pPr>
            <w:r w:rsidRPr="00C451B6">
              <w:rPr>
                <w:lang w:val="en-US"/>
              </w:rPr>
              <w:t>14:10</w:t>
            </w:r>
          </w:p>
          <w:p w14:paraId="311C174A" w14:textId="23C0149A" w:rsidR="00EC5913" w:rsidRPr="00C451B6" w:rsidRDefault="00EC5913" w:rsidP="0039707F">
            <w:pPr>
              <w:jc w:val="both"/>
              <w:rPr>
                <w:lang w:val="en-US"/>
              </w:rPr>
            </w:pPr>
            <w:r w:rsidRPr="00C451B6">
              <w:rPr>
                <w:lang w:val="en-US"/>
              </w:rPr>
              <w:t>(1.1)</w:t>
            </w:r>
          </w:p>
        </w:tc>
        <w:tc>
          <w:tcPr>
            <w:tcW w:w="8080" w:type="dxa"/>
          </w:tcPr>
          <w:p w14:paraId="209EFF4E" w14:textId="77777777" w:rsidR="00825E47" w:rsidRPr="00C451B6" w:rsidRDefault="0039707F" w:rsidP="0039707F">
            <w:pPr>
              <w:jc w:val="both"/>
              <w:rPr>
                <w:lang w:val="en-US"/>
              </w:rPr>
            </w:pPr>
            <w:r w:rsidRPr="00C451B6">
              <w:rPr>
                <w:b/>
                <w:bCs/>
                <w:lang w:val="en-US"/>
              </w:rPr>
              <w:t>INVITED</w:t>
            </w:r>
            <w:r w:rsidRPr="00C451B6">
              <w:rPr>
                <w:lang w:val="en-US"/>
              </w:rPr>
              <w:t xml:space="preserve">: </w:t>
            </w:r>
            <w:r w:rsidR="00825E47" w:rsidRPr="00C451B6">
              <w:rPr>
                <w:lang w:val="en-US"/>
              </w:rPr>
              <w:t>Research Needs for Solar Photovoltaics in the 21st Century</w:t>
            </w:r>
          </w:p>
          <w:p w14:paraId="1DB64102" w14:textId="4C7787BB" w:rsidR="0039707F" w:rsidRPr="00C451B6" w:rsidRDefault="0039707F" w:rsidP="0039707F">
            <w:pPr>
              <w:jc w:val="both"/>
              <w:rPr>
                <w:i/>
                <w:iCs/>
                <w:lang w:val="en-US"/>
              </w:rPr>
            </w:pPr>
            <w:r w:rsidRPr="00C451B6">
              <w:rPr>
                <w:i/>
                <w:iCs/>
                <w:lang w:val="en-US"/>
              </w:rPr>
              <w:t>Meng Tao, Arizona State University</w:t>
            </w:r>
          </w:p>
        </w:tc>
      </w:tr>
      <w:tr w:rsidR="0039707F" w:rsidRPr="00C451B6" w14:paraId="326D01B6" w14:textId="77777777" w:rsidTr="000043A1">
        <w:tc>
          <w:tcPr>
            <w:tcW w:w="1271" w:type="dxa"/>
          </w:tcPr>
          <w:p w14:paraId="17C34BA9" w14:textId="77777777" w:rsidR="0039707F" w:rsidRPr="00C451B6" w:rsidRDefault="0039707F" w:rsidP="0039707F">
            <w:pPr>
              <w:jc w:val="both"/>
              <w:rPr>
                <w:lang w:val="en-US"/>
              </w:rPr>
            </w:pPr>
            <w:r w:rsidRPr="00C451B6">
              <w:rPr>
                <w:lang w:val="en-US"/>
              </w:rPr>
              <w:t>14:50</w:t>
            </w:r>
          </w:p>
          <w:p w14:paraId="428F6FC3" w14:textId="01250411" w:rsidR="00EC5913" w:rsidRPr="00C451B6" w:rsidRDefault="00EC5913" w:rsidP="0039707F">
            <w:pPr>
              <w:jc w:val="both"/>
              <w:rPr>
                <w:lang w:val="en-US"/>
              </w:rPr>
            </w:pPr>
            <w:r w:rsidRPr="00C451B6">
              <w:rPr>
                <w:lang w:val="en-US"/>
              </w:rPr>
              <w:t>(1.2)</w:t>
            </w:r>
          </w:p>
        </w:tc>
        <w:tc>
          <w:tcPr>
            <w:tcW w:w="8080" w:type="dxa"/>
          </w:tcPr>
          <w:p w14:paraId="268F3741" w14:textId="77777777" w:rsidR="0039707F" w:rsidRPr="00C451B6" w:rsidRDefault="0039707F" w:rsidP="0039707F">
            <w:pPr>
              <w:jc w:val="both"/>
              <w:rPr>
                <w:lang w:val="en-US"/>
              </w:rPr>
            </w:pPr>
            <w:r w:rsidRPr="00C451B6">
              <w:rPr>
                <w:lang w:val="en-US"/>
              </w:rPr>
              <w:t>Impact of annealing temperature on the performance of PBDB-</w:t>
            </w:r>
            <w:proofErr w:type="gramStart"/>
            <w:r w:rsidRPr="00C451B6">
              <w:rPr>
                <w:lang w:val="en-US"/>
              </w:rPr>
              <w:t>T:ITIC</w:t>
            </w:r>
            <w:proofErr w:type="gramEnd"/>
            <w:r w:rsidRPr="00C451B6">
              <w:rPr>
                <w:lang w:val="en-US"/>
              </w:rPr>
              <w:t xml:space="preserve">-M – based organic solar cell </w:t>
            </w:r>
          </w:p>
          <w:p w14:paraId="13BF715F" w14:textId="2E33EC68" w:rsidR="0039707F" w:rsidRPr="00C451B6" w:rsidRDefault="0039707F" w:rsidP="0039707F">
            <w:pPr>
              <w:jc w:val="both"/>
              <w:rPr>
                <w:i/>
                <w:iCs/>
                <w:lang w:val="en-US"/>
              </w:rPr>
            </w:pPr>
            <w:proofErr w:type="spellStart"/>
            <w:r w:rsidRPr="00C451B6">
              <w:rPr>
                <w:i/>
                <w:iCs/>
                <w:lang w:val="en-US"/>
              </w:rPr>
              <w:t>Alfonsina</w:t>
            </w:r>
            <w:proofErr w:type="spellEnd"/>
            <w:r w:rsidRPr="00C451B6">
              <w:rPr>
                <w:i/>
                <w:iCs/>
                <w:lang w:val="en-US"/>
              </w:rPr>
              <w:t xml:space="preserve"> </w:t>
            </w:r>
            <w:proofErr w:type="spellStart"/>
            <w:r w:rsidRPr="00C451B6">
              <w:rPr>
                <w:i/>
                <w:iCs/>
                <w:lang w:val="en-US"/>
              </w:rPr>
              <w:t>Abat</w:t>
            </w:r>
            <w:proofErr w:type="spellEnd"/>
            <w:r w:rsidRPr="00C451B6">
              <w:rPr>
                <w:i/>
                <w:iCs/>
                <w:lang w:val="en-US"/>
              </w:rPr>
              <w:t xml:space="preserve"> </w:t>
            </w:r>
            <w:proofErr w:type="spellStart"/>
            <w:r w:rsidRPr="00C451B6">
              <w:rPr>
                <w:i/>
                <w:iCs/>
                <w:lang w:val="en-US"/>
              </w:rPr>
              <w:t>Amelenan</w:t>
            </w:r>
            <w:proofErr w:type="spellEnd"/>
            <w:r w:rsidRPr="00C451B6">
              <w:rPr>
                <w:i/>
                <w:iCs/>
                <w:lang w:val="en-US"/>
              </w:rPr>
              <w:t xml:space="preserve"> </w:t>
            </w:r>
            <w:proofErr w:type="spellStart"/>
            <w:r w:rsidRPr="00C451B6">
              <w:rPr>
                <w:i/>
                <w:iCs/>
                <w:lang w:val="en-US"/>
              </w:rPr>
              <w:t>Torimtubun</w:t>
            </w:r>
            <w:proofErr w:type="spellEnd"/>
            <w:r w:rsidRPr="00C451B6">
              <w:rPr>
                <w:i/>
                <w:iCs/>
                <w:lang w:val="en-US"/>
              </w:rPr>
              <w:t xml:space="preserve">, José Guadalupe Sánchez, </w:t>
            </w:r>
            <w:proofErr w:type="spellStart"/>
            <w:r w:rsidRPr="00C451B6">
              <w:rPr>
                <w:i/>
                <w:iCs/>
                <w:lang w:val="en-US"/>
              </w:rPr>
              <w:t>Josep</w:t>
            </w:r>
            <w:proofErr w:type="spellEnd"/>
            <w:r w:rsidRPr="00C451B6">
              <w:rPr>
                <w:i/>
                <w:iCs/>
                <w:lang w:val="en-US"/>
              </w:rPr>
              <w:t xml:space="preserve"> </w:t>
            </w:r>
            <w:proofErr w:type="spellStart"/>
            <w:r w:rsidRPr="00C451B6">
              <w:rPr>
                <w:i/>
                <w:iCs/>
                <w:lang w:val="en-US"/>
              </w:rPr>
              <w:t>Pallarès</w:t>
            </w:r>
            <w:proofErr w:type="spellEnd"/>
            <w:r w:rsidRPr="00C451B6">
              <w:rPr>
                <w:i/>
                <w:iCs/>
                <w:lang w:val="en-US"/>
              </w:rPr>
              <w:t xml:space="preserve"> and </w:t>
            </w:r>
            <w:proofErr w:type="spellStart"/>
            <w:r w:rsidRPr="00C451B6">
              <w:rPr>
                <w:i/>
                <w:iCs/>
                <w:lang w:val="en-US"/>
              </w:rPr>
              <w:t>Lluis</w:t>
            </w:r>
            <w:proofErr w:type="spellEnd"/>
            <w:r w:rsidRPr="00C451B6">
              <w:rPr>
                <w:i/>
                <w:iCs/>
                <w:lang w:val="en-US"/>
              </w:rPr>
              <w:t xml:space="preserve"> F. Marsal</w:t>
            </w:r>
          </w:p>
        </w:tc>
      </w:tr>
      <w:tr w:rsidR="0039707F" w:rsidRPr="00C451B6" w14:paraId="28429151" w14:textId="77777777" w:rsidTr="000043A1">
        <w:tc>
          <w:tcPr>
            <w:tcW w:w="1271" w:type="dxa"/>
          </w:tcPr>
          <w:p w14:paraId="6AF0C99D" w14:textId="77777777" w:rsidR="0039707F" w:rsidRPr="00C451B6" w:rsidRDefault="0039707F" w:rsidP="0039707F">
            <w:pPr>
              <w:jc w:val="both"/>
              <w:rPr>
                <w:lang w:val="en-US"/>
              </w:rPr>
            </w:pPr>
            <w:r w:rsidRPr="00C451B6">
              <w:rPr>
                <w:lang w:val="en-US"/>
              </w:rPr>
              <w:t>15:10</w:t>
            </w:r>
          </w:p>
          <w:p w14:paraId="1AE75F70" w14:textId="79099C72" w:rsidR="00EC5913" w:rsidRPr="00C451B6" w:rsidRDefault="00EC5913" w:rsidP="0039707F">
            <w:pPr>
              <w:jc w:val="both"/>
              <w:rPr>
                <w:lang w:val="en-US"/>
              </w:rPr>
            </w:pPr>
            <w:r w:rsidRPr="00C451B6">
              <w:rPr>
                <w:lang w:val="en-US"/>
              </w:rPr>
              <w:t>(1.3)</w:t>
            </w:r>
          </w:p>
        </w:tc>
        <w:tc>
          <w:tcPr>
            <w:tcW w:w="8080" w:type="dxa"/>
          </w:tcPr>
          <w:p w14:paraId="377DB8C9" w14:textId="7485B4AB" w:rsidR="0039707F" w:rsidRPr="00C451B6" w:rsidRDefault="0039707F" w:rsidP="0039707F">
            <w:pPr>
              <w:jc w:val="both"/>
              <w:rPr>
                <w:lang w:val="en-US"/>
              </w:rPr>
            </w:pPr>
            <w:r w:rsidRPr="00C451B6">
              <w:rPr>
                <w:lang w:val="en-US"/>
              </w:rPr>
              <w:t xml:space="preserve">Optical Characterization of </w:t>
            </w:r>
            <w:proofErr w:type="spellStart"/>
            <w:r w:rsidRPr="00C451B6">
              <w:rPr>
                <w:lang w:val="en-US"/>
              </w:rPr>
              <w:t>InAs</w:t>
            </w:r>
            <w:proofErr w:type="spellEnd"/>
            <w:r w:rsidRPr="00C451B6">
              <w:rPr>
                <w:lang w:val="en-US"/>
              </w:rPr>
              <w:t>/</w:t>
            </w:r>
            <w:proofErr w:type="spellStart"/>
            <w:r w:rsidRPr="00C451B6">
              <w:rPr>
                <w:lang w:val="en-US"/>
              </w:rPr>
              <w:t>InGaP</w:t>
            </w:r>
            <w:proofErr w:type="spellEnd"/>
            <w:r w:rsidRPr="00C451B6">
              <w:rPr>
                <w:lang w:val="en-US"/>
              </w:rPr>
              <w:t xml:space="preserve"> Intermediate Band Solar Cell</w:t>
            </w:r>
          </w:p>
          <w:p w14:paraId="394507A2" w14:textId="04F67BCC" w:rsidR="0039707F" w:rsidRPr="00C451B6" w:rsidRDefault="0039707F" w:rsidP="0039707F">
            <w:pPr>
              <w:jc w:val="both"/>
              <w:rPr>
                <w:i/>
                <w:iCs/>
                <w:lang w:val="pt-BR"/>
              </w:rPr>
            </w:pPr>
            <w:r w:rsidRPr="00C451B6">
              <w:rPr>
                <w:i/>
                <w:iCs/>
                <w:lang w:val="pt-BR"/>
              </w:rPr>
              <w:t xml:space="preserve">Clarissa Dias, Eleonora </w:t>
            </w:r>
            <w:proofErr w:type="spellStart"/>
            <w:r w:rsidRPr="00C451B6">
              <w:rPr>
                <w:i/>
                <w:iCs/>
                <w:lang w:val="pt-BR"/>
              </w:rPr>
              <w:t>Weiner</w:t>
            </w:r>
            <w:proofErr w:type="spellEnd"/>
            <w:r w:rsidRPr="00C451B6">
              <w:rPr>
                <w:i/>
                <w:iCs/>
                <w:lang w:val="pt-BR"/>
              </w:rPr>
              <w:t xml:space="preserve">, </w:t>
            </w:r>
            <w:proofErr w:type="spellStart"/>
            <w:r w:rsidRPr="00C451B6">
              <w:rPr>
                <w:i/>
                <w:iCs/>
                <w:lang w:val="pt-BR"/>
              </w:rPr>
              <w:t>Rudy</w:t>
            </w:r>
            <w:proofErr w:type="spellEnd"/>
            <w:r w:rsidRPr="00C451B6">
              <w:rPr>
                <w:i/>
                <w:iCs/>
                <w:lang w:val="pt-BR"/>
              </w:rPr>
              <w:t xml:space="preserve"> Kawabata, Roberto </w:t>
            </w:r>
            <w:proofErr w:type="spellStart"/>
            <w:r w:rsidRPr="00C451B6">
              <w:rPr>
                <w:i/>
                <w:iCs/>
                <w:lang w:val="pt-BR"/>
              </w:rPr>
              <w:t>Jakomin</w:t>
            </w:r>
            <w:proofErr w:type="spellEnd"/>
            <w:r w:rsidRPr="00C451B6">
              <w:rPr>
                <w:i/>
                <w:iCs/>
                <w:lang w:val="pt-BR"/>
              </w:rPr>
              <w:t xml:space="preserve">, Patrícia Souza </w:t>
            </w:r>
            <w:proofErr w:type="spellStart"/>
            <w:r w:rsidRPr="00C451B6">
              <w:rPr>
                <w:i/>
                <w:iCs/>
                <w:lang w:val="pt-BR"/>
              </w:rPr>
              <w:t>and</w:t>
            </w:r>
            <w:proofErr w:type="spellEnd"/>
            <w:r w:rsidRPr="00C451B6">
              <w:rPr>
                <w:i/>
                <w:iCs/>
                <w:lang w:val="pt-BR"/>
              </w:rPr>
              <w:t xml:space="preserve"> Maurício Pires</w:t>
            </w:r>
          </w:p>
        </w:tc>
      </w:tr>
    </w:tbl>
    <w:p w14:paraId="0A69E214" w14:textId="77777777" w:rsidR="003D1CF7" w:rsidRPr="0077548A" w:rsidRDefault="003D1CF7" w:rsidP="0039707F">
      <w:pPr>
        <w:jc w:val="both"/>
        <w:rPr>
          <w:sz w:val="20"/>
          <w:szCs w:val="20"/>
          <w:u w:val="single"/>
          <w:lang w:val="pt-BR"/>
        </w:rPr>
      </w:pPr>
    </w:p>
    <w:p w14:paraId="0157AFB5" w14:textId="50D7E054" w:rsidR="002C5EAA" w:rsidRPr="00C451B6" w:rsidRDefault="0039707F" w:rsidP="002C5EAA">
      <w:pPr>
        <w:jc w:val="center"/>
        <w:rPr>
          <w:b/>
          <w:bCs/>
          <w:sz w:val="32"/>
          <w:szCs w:val="32"/>
          <w:u w:val="single"/>
          <w:vertAlign w:val="superscript"/>
          <w:lang w:val="en-US"/>
        </w:rPr>
      </w:pPr>
      <w:r w:rsidRPr="00C451B6">
        <w:rPr>
          <w:b/>
          <w:bCs/>
          <w:sz w:val="32"/>
          <w:szCs w:val="32"/>
          <w:u w:val="single"/>
          <w:lang w:val="en-US"/>
        </w:rPr>
        <w:t>Wednesday</w:t>
      </w:r>
      <w:r w:rsidRPr="00C451B6">
        <w:rPr>
          <w:b/>
          <w:bCs/>
          <w:sz w:val="32"/>
          <w:szCs w:val="32"/>
          <w:u w:val="single"/>
        </w:rPr>
        <w:t>,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5</w:t>
      </w:r>
      <w:r w:rsidRPr="00C451B6">
        <w:rPr>
          <w:b/>
          <w:bCs/>
          <w:sz w:val="32"/>
          <w:szCs w:val="32"/>
          <w:u w:val="single"/>
          <w:vertAlign w:val="superscript"/>
          <w:lang w:val="en-US"/>
        </w:rPr>
        <w:t>th</w:t>
      </w:r>
    </w:p>
    <w:p w14:paraId="63E5DFE6" w14:textId="77777777" w:rsidR="00ED5EDB" w:rsidRPr="00C451B6" w:rsidRDefault="00ED5EDB" w:rsidP="00ED5EDB">
      <w:pPr>
        <w:jc w:val="center"/>
        <w:rPr>
          <w:b/>
          <w:bCs/>
          <w:sz w:val="32"/>
          <w:szCs w:val="32"/>
          <w:lang w:val="en-US"/>
        </w:rPr>
      </w:pPr>
      <w:r w:rsidRPr="00C451B6">
        <w:rPr>
          <w:b/>
          <w:bCs/>
          <w:sz w:val="32"/>
          <w:szCs w:val="32"/>
          <w:lang w:val="en-US"/>
        </w:rPr>
        <w:t>(Room 2)</w:t>
      </w:r>
    </w:p>
    <w:p w14:paraId="04C5E590" w14:textId="77777777" w:rsidR="003D1CF7" w:rsidRPr="0077548A" w:rsidRDefault="003D1CF7" w:rsidP="002C5EAA">
      <w:pPr>
        <w:jc w:val="center"/>
        <w:rPr>
          <w:b/>
          <w:bCs/>
          <w:sz w:val="20"/>
          <w:szCs w:val="20"/>
          <w:u w:val="single"/>
          <w:lang w:val="en-US"/>
        </w:rPr>
      </w:pPr>
    </w:p>
    <w:p w14:paraId="6367DCC2" w14:textId="0371E0A9" w:rsidR="002C5EAA" w:rsidRDefault="002C5EAA" w:rsidP="002C5EAA">
      <w:pPr>
        <w:jc w:val="center"/>
        <w:rPr>
          <w:b/>
          <w:bCs/>
          <w:u w:val="single"/>
          <w:lang w:val="en-US"/>
        </w:rPr>
      </w:pPr>
      <w:proofErr w:type="spellStart"/>
      <w:r w:rsidRPr="00C451B6">
        <w:rPr>
          <w:b/>
          <w:bCs/>
          <w:lang w:val="en-US"/>
        </w:rPr>
        <w:t>SBMicro</w:t>
      </w:r>
      <w:proofErr w:type="spellEnd"/>
      <w:r w:rsidRPr="00C451B6">
        <w:rPr>
          <w:b/>
          <w:bCs/>
          <w:lang w:val="en-US"/>
        </w:rPr>
        <w:t xml:space="preserve"> Session 2 - </w:t>
      </w:r>
      <w:r w:rsidRPr="00C451B6">
        <w:rPr>
          <w:b/>
          <w:bCs/>
          <w:u w:val="single"/>
          <w:lang w:val="en-US"/>
        </w:rPr>
        <w:t>Modeling and Simulation 1</w:t>
      </w:r>
    </w:p>
    <w:p w14:paraId="42C45A95" w14:textId="28B67124" w:rsidR="0077548A" w:rsidRPr="00C451B6" w:rsidRDefault="0077548A" w:rsidP="002C5EAA">
      <w:pPr>
        <w:jc w:val="center"/>
        <w:rPr>
          <w:b/>
          <w:bCs/>
          <w:lang w:val="en-US"/>
        </w:rPr>
      </w:pPr>
      <w:r w:rsidRPr="00C451B6">
        <w:rPr>
          <w:lang w:val="en-US"/>
        </w:rPr>
        <w:t>Session Chair:</w:t>
      </w:r>
      <w:r>
        <w:rPr>
          <w:lang w:val="en-US"/>
        </w:rPr>
        <w:t xml:space="preserve"> Rodrigo </w:t>
      </w:r>
      <w:proofErr w:type="spellStart"/>
      <w:r>
        <w:rPr>
          <w:lang w:val="en-US"/>
        </w:rPr>
        <w:t>Doria</w:t>
      </w:r>
      <w:proofErr w:type="spellEnd"/>
      <w:r w:rsidR="009411C6">
        <w:rPr>
          <w:lang w:val="en-US"/>
        </w:rPr>
        <w:t xml:space="preserve"> (FEI)</w:t>
      </w:r>
    </w:p>
    <w:tbl>
      <w:tblPr>
        <w:tblStyle w:val="TableGrid"/>
        <w:tblW w:w="0" w:type="auto"/>
        <w:tblLook w:val="04A0" w:firstRow="1" w:lastRow="0" w:firstColumn="1" w:lastColumn="0" w:noHBand="0" w:noVBand="1"/>
      </w:tblPr>
      <w:tblGrid>
        <w:gridCol w:w="1271"/>
        <w:gridCol w:w="8080"/>
      </w:tblGrid>
      <w:tr w:rsidR="002C5EAA" w:rsidRPr="00C451B6" w14:paraId="6726E0DE" w14:textId="77777777" w:rsidTr="000043A1">
        <w:tc>
          <w:tcPr>
            <w:tcW w:w="1271" w:type="dxa"/>
          </w:tcPr>
          <w:p w14:paraId="62A9B349" w14:textId="77777777" w:rsidR="002C5EAA" w:rsidRPr="00C451B6" w:rsidRDefault="002C5EAA" w:rsidP="000710B6">
            <w:pPr>
              <w:jc w:val="both"/>
              <w:rPr>
                <w:lang w:val="en-US"/>
              </w:rPr>
            </w:pPr>
            <w:r w:rsidRPr="00C451B6">
              <w:rPr>
                <w:lang w:val="en-US"/>
              </w:rPr>
              <w:t>09:00</w:t>
            </w:r>
          </w:p>
          <w:p w14:paraId="228CE581" w14:textId="798BB1B5" w:rsidR="00EC5913" w:rsidRPr="00C451B6" w:rsidRDefault="00EC5913" w:rsidP="000710B6">
            <w:pPr>
              <w:jc w:val="both"/>
              <w:rPr>
                <w:lang w:val="en-US"/>
              </w:rPr>
            </w:pPr>
            <w:r w:rsidRPr="00C451B6">
              <w:rPr>
                <w:lang w:val="en-US"/>
              </w:rPr>
              <w:t>(2.1)</w:t>
            </w:r>
          </w:p>
        </w:tc>
        <w:tc>
          <w:tcPr>
            <w:tcW w:w="8080" w:type="dxa"/>
          </w:tcPr>
          <w:p w14:paraId="7BED9F04" w14:textId="77777777" w:rsidR="002C5EAA" w:rsidRPr="00C451B6" w:rsidRDefault="002C5EAA" w:rsidP="002C5EAA">
            <w:pPr>
              <w:jc w:val="both"/>
              <w:rPr>
                <w:lang w:val="en-US"/>
              </w:rPr>
            </w:pPr>
            <w:r w:rsidRPr="00C451B6">
              <w:rPr>
                <w:lang w:val="en-US"/>
              </w:rPr>
              <w:t>Simulation and Modelling of Resonant Tunneling Diode Peak Voltage Dependence on Spacer Layers</w:t>
            </w:r>
          </w:p>
          <w:p w14:paraId="3BF5FE3B" w14:textId="509EEC54" w:rsidR="002C5EAA" w:rsidRPr="00C451B6" w:rsidRDefault="002C5EAA" w:rsidP="000710B6">
            <w:pPr>
              <w:jc w:val="both"/>
              <w:rPr>
                <w:i/>
                <w:iCs/>
                <w:lang w:val="en-US"/>
              </w:rPr>
            </w:pPr>
            <w:r w:rsidRPr="00C451B6">
              <w:rPr>
                <w:i/>
                <w:iCs/>
                <w:lang w:val="en-US"/>
              </w:rPr>
              <w:t>Saif Alomari</w:t>
            </w:r>
          </w:p>
        </w:tc>
      </w:tr>
      <w:tr w:rsidR="002C5EAA" w:rsidRPr="00C451B6" w14:paraId="6285CD84" w14:textId="77777777" w:rsidTr="000043A1">
        <w:tc>
          <w:tcPr>
            <w:tcW w:w="1271" w:type="dxa"/>
          </w:tcPr>
          <w:p w14:paraId="09CE6661" w14:textId="77777777" w:rsidR="002C5EAA" w:rsidRPr="00C451B6" w:rsidRDefault="002C5EAA" w:rsidP="000710B6">
            <w:pPr>
              <w:jc w:val="both"/>
              <w:rPr>
                <w:lang w:val="en-US"/>
              </w:rPr>
            </w:pPr>
            <w:r w:rsidRPr="00C451B6">
              <w:rPr>
                <w:lang w:val="en-US"/>
              </w:rPr>
              <w:t>09:20</w:t>
            </w:r>
          </w:p>
          <w:p w14:paraId="598D90C5" w14:textId="2506AE4B" w:rsidR="00EC5913" w:rsidRPr="00C451B6" w:rsidRDefault="00EC5913" w:rsidP="000710B6">
            <w:pPr>
              <w:jc w:val="both"/>
              <w:rPr>
                <w:lang w:val="en-US"/>
              </w:rPr>
            </w:pPr>
            <w:r w:rsidRPr="00C451B6">
              <w:rPr>
                <w:lang w:val="en-US"/>
              </w:rPr>
              <w:t>(2.2)</w:t>
            </w:r>
          </w:p>
        </w:tc>
        <w:tc>
          <w:tcPr>
            <w:tcW w:w="8080" w:type="dxa"/>
          </w:tcPr>
          <w:p w14:paraId="018D1F8C" w14:textId="77777777" w:rsidR="002C5EAA" w:rsidRPr="00C451B6" w:rsidRDefault="002C5EAA" w:rsidP="002C5EAA">
            <w:pPr>
              <w:jc w:val="both"/>
              <w:rPr>
                <w:lang w:val="en-US"/>
              </w:rPr>
            </w:pPr>
            <w:r w:rsidRPr="00C451B6">
              <w:rPr>
                <w:lang w:val="en-US"/>
              </w:rPr>
              <w:t>Fully Analytical Compact Model for the I–V Characteristics of Resonant Tunneling Diodes</w:t>
            </w:r>
          </w:p>
          <w:p w14:paraId="07AF1358" w14:textId="7BFD42E4" w:rsidR="002C5EAA" w:rsidRPr="00C451B6" w:rsidRDefault="002C5EAA" w:rsidP="000710B6">
            <w:pPr>
              <w:jc w:val="both"/>
              <w:rPr>
                <w:lang w:val="pt-BR"/>
              </w:rPr>
            </w:pPr>
            <w:r w:rsidRPr="00C451B6">
              <w:rPr>
                <w:i/>
                <w:iCs/>
                <w:lang w:val="pt-BR"/>
              </w:rPr>
              <w:t xml:space="preserve">Daniel </w:t>
            </w:r>
            <w:proofErr w:type="spellStart"/>
            <w:r w:rsidRPr="00C451B6">
              <w:rPr>
                <w:i/>
                <w:iCs/>
                <w:lang w:val="pt-BR"/>
              </w:rPr>
              <w:t>Celino</w:t>
            </w:r>
            <w:proofErr w:type="spellEnd"/>
            <w:r w:rsidRPr="00C451B6">
              <w:rPr>
                <w:i/>
                <w:iCs/>
                <w:lang w:val="pt-BR"/>
              </w:rPr>
              <w:t xml:space="preserve">, </w:t>
            </w:r>
            <w:proofErr w:type="spellStart"/>
            <w:r w:rsidRPr="00C451B6">
              <w:rPr>
                <w:i/>
                <w:iCs/>
                <w:lang w:val="pt-BR"/>
              </w:rPr>
              <w:t>Adelcio</w:t>
            </w:r>
            <w:proofErr w:type="spellEnd"/>
            <w:r w:rsidRPr="00C451B6">
              <w:rPr>
                <w:i/>
                <w:iCs/>
                <w:lang w:val="pt-BR"/>
              </w:rPr>
              <w:t xml:space="preserve"> de Souza, Caio </w:t>
            </w:r>
            <w:proofErr w:type="spellStart"/>
            <w:r w:rsidRPr="00C451B6">
              <w:rPr>
                <w:i/>
                <w:iCs/>
                <w:lang w:val="pt-BR"/>
              </w:rPr>
              <w:t>Plazas</w:t>
            </w:r>
            <w:proofErr w:type="spellEnd"/>
            <w:r w:rsidRPr="00C451B6">
              <w:rPr>
                <w:i/>
                <w:iCs/>
                <w:lang w:val="pt-BR"/>
              </w:rPr>
              <w:t>,</w:t>
            </w:r>
            <w:r w:rsidRPr="00C451B6">
              <w:rPr>
                <w:lang w:val="pt-BR"/>
              </w:rPr>
              <w:t xml:space="preserve"> </w:t>
            </w:r>
            <w:r w:rsidRPr="00C451B6">
              <w:rPr>
                <w:i/>
                <w:iCs/>
                <w:lang w:val="pt-BR"/>
              </w:rPr>
              <w:t xml:space="preserve">Regiane Pereira </w:t>
            </w:r>
            <w:proofErr w:type="spellStart"/>
            <w:r w:rsidRPr="00C451B6">
              <w:rPr>
                <w:i/>
                <w:iCs/>
                <w:lang w:val="pt-BR"/>
              </w:rPr>
              <w:t>and</w:t>
            </w:r>
            <w:proofErr w:type="spellEnd"/>
            <w:r w:rsidRPr="00C451B6">
              <w:rPr>
                <w:i/>
                <w:iCs/>
                <w:lang w:val="pt-BR"/>
              </w:rPr>
              <w:t xml:space="preserve"> Murilo Romero</w:t>
            </w:r>
          </w:p>
        </w:tc>
      </w:tr>
      <w:tr w:rsidR="002C5EAA" w:rsidRPr="00C451B6" w14:paraId="2B04F1E6" w14:textId="77777777" w:rsidTr="000043A1">
        <w:tc>
          <w:tcPr>
            <w:tcW w:w="1271" w:type="dxa"/>
          </w:tcPr>
          <w:p w14:paraId="54F58472" w14:textId="77777777" w:rsidR="002C5EAA" w:rsidRPr="00C451B6" w:rsidRDefault="002C5EAA" w:rsidP="000710B6">
            <w:pPr>
              <w:jc w:val="both"/>
              <w:rPr>
                <w:lang w:val="en-US"/>
              </w:rPr>
            </w:pPr>
            <w:r w:rsidRPr="00C451B6">
              <w:rPr>
                <w:lang w:val="en-US"/>
              </w:rPr>
              <w:t>09:40</w:t>
            </w:r>
          </w:p>
          <w:p w14:paraId="422A23C9" w14:textId="50E9B8B7" w:rsidR="00EC5913" w:rsidRPr="00C451B6" w:rsidRDefault="00EC5913" w:rsidP="000710B6">
            <w:pPr>
              <w:jc w:val="both"/>
              <w:rPr>
                <w:lang w:val="en-US"/>
              </w:rPr>
            </w:pPr>
            <w:r w:rsidRPr="00C451B6">
              <w:rPr>
                <w:lang w:val="en-US"/>
              </w:rPr>
              <w:t>(2.3)</w:t>
            </w:r>
          </w:p>
        </w:tc>
        <w:tc>
          <w:tcPr>
            <w:tcW w:w="8080" w:type="dxa"/>
          </w:tcPr>
          <w:p w14:paraId="40960686" w14:textId="77777777" w:rsidR="002C5EAA" w:rsidRPr="00C451B6" w:rsidRDefault="002C5EAA" w:rsidP="002C5EAA">
            <w:pPr>
              <w:jc w:val="both"/>
              <w:rPr>
                <w:lang w:val="en-US"/>
              </w:rPr>
            </w:pPr>
            <w:r w:rsidRPr="00C451B6">
              <w:rPr>
                <w:lang w:val="en-US"/>
              </w:rPr>
              <w:t>Implementation and Comparison of Algorithms for the extraction of RTN Parameters</w:t>
            </w:r>
          </w:p>
          <w:p w14:paraId="04221825" w14:textId="4B5C0F39" w:rsidR="002C5EAA" w:rsidRPr="00C451B6" w:rsidRDefault="002C5EAA" w:rsidP="000710B6">
            <w:pPr>
              <w:jc w:val="both"/>
              <w:rPr>
                <w:i/>
                <w:iCs/>
                <w:lang w:val="en-US"/>
              </w:rPr>
            </w:pPr>
            <w:r w:rsidRPr="00C451B6">
              <w:rPr>
                <w:i/>
                <w:iCs/>
                <w:lang w:val="en-US"/>
              </w:rPr>
              <w:t xml:space="preserve">Cláudia Theis da Silveira, Pedro </w:t>
            </w:r>
            <w:proofErr w:type="spellStart"/>
            <w:r w:rsidRPr="00C451B6">
              <w:rPr>
                <w:i/>
                <w:iCs/>
                <w:lang w:val="en-US"/>
              </w:rPr>
              <w:t>Böckmann</w:t>
            </w:r>
            <w:proofErr w:type="spellEnd"/>
            <w:r w:rsidRPr="00C451B6">
              <w:rPr>
                <w:i/>
                <w:iCs/>
                <w:lang w:val="en-US"/>
              </w:rPr>
              <w:t xml:space="preserve"> Alves, Thales </w:t>
            </w:r>
            <w:proofErr w:type="spellStart"/>
            <w:r w:rsidRPr="00C451B6">
              <w:rPr>
                <w:i/>
                <w:iCs/>
                <w:lang w:val="en-US"/>
              </w:rPr>
              <w:t>Exenberger</w:t>
            </w:r>
            <w:proofErr w:type="spellEnd"/>
            <w:r w:rsidRPr="00C451B6">
              <w:rPr>
                <w:i/>
                <w:iCs/>
                <w:lang w:val="en-US"/>
              </w:rPr>
              <w:t xml:space="preserve"> Becker and Gilson Wirth</w:t>
            </w:r>
          </w:p>
        </w:tc>
      </w:tr>
      <w:tr w:rsidR="002C5EAA" w:rsidRPr="00C451B6" w14:paraId="4D1CDBE2" w14:textId="77777777" w:rsidTr="000043A1">
        <w:tc>
          <w:tcPr>
            <w:tcW w:w="1271" w:type="dxa"/>
          </w:tcPr>
          <w:p w14:paraId="516F0AD4" w14:textId="77777777" w:rsidR="002C5EAA" w:rsidRPr="00C451B6" w:rsidRDefault="002C5EAA" w:rsidP="000710B6">
            <w:pPr>
              <w:jc w:val="both"/>
              <w:rPr>
                <w:lang w:val="en-US"/>
              </w:rPr>
            </w:pPr>
            <w:r w:rsidRPr="00C451B6">
              <w:rPr>
                <w:lang w:val="en-US"/>
              </w:rPr>
              <w:t>10:00</w:t>
            </w:r>
          </w:p>
          <w:p w14:paraId="5227C626" w14:textId="52A7B906" w:rsidR="00EC5913" w:rsidRPr="00C451B6" w:rsidRDefault="00EC5913" w:rsidP="000710B6">
            <w:pPr>
              <w:jc w:val="both"/>
              <w:rPr>
                <w:lang w:val="en-US"/>
              </w:rPr>
            </w:pPr>
            <w:r w:rsidRPr="00C451B6">
              <w:rPr>
                <w:lang w:val="en-US"/>
              </w:rPr>
              <w:t>(2.4)</w:t>
            </w:r>
          </w:p>
        </w:tc>
        <w:tc>
          <w:tcPr>
            <w:tcW w:w="8080" w:type="dxa"/>
          </w:tcPr>
          <w:p w14:paraId="40DB856B" w14:textId="77777777" w:rsidR="002C5EAA" w:rsidRPr="00C451B6" w:rsidRDefault="002C5EAA" w:rsidP="002C5EAA">
            <w:pPr>
              <w:jc w:val="both"/>
              <w:rPr>
                <w:i/>
                <w:iCs/>
                <w:lang w:val="en-US"/>
              </w:rPr>
            </w:pPr>
            <w:r w:rsidRPr="00C451B6">
              <w:rPr>
                <w:lang w:val="en-US"/>
              </w:rPr>
              <w:t>Design of a Gate-All-Around Stacked Nanosheet Differential Amplifier under Different Bias Conditions</w:t>
            </w:r>
          </w:p>
          <w:p w14:paraId="5AE98EEC" w14:textId="78AFE86A" w:rsidR="002C5EAA" w:rsidRPr="00C451B6" w:rsidRDefault="002C5EAA" w:rsidP="000710B6">
            <w:pPr>
              <w:jc w:val="both"/>
              <w:rPr>
                <w:lang w:val="pt-BR"/>
              </w:rPr>
            </w:pPr>
            <w:r w:rsidRPr="00C451B6">
              <w:rPr>
                <w:i/>
                <w:iCs/>
                <w:lang w:val="pt-BR"/>
              </w:rPr>
              <w:t xml:space="preserve">Júlia Cristina Soares Sousa, </w:t>
            </w:r>
            <w:proofErr w:type="spellStart"/>
            <w:r w:rsidRPr="00C451B6">
              <w:rPr>
                <w:i/>
                <w:iCs/>
                <w:lang w:val="pt-BR"/>
              </w:rPr>
              <w:t>Welder</w:t>
            </w:r>
            <w:proofErr w:type="spellEnd"/>
            <w:r w:rsidRPr="00C451B6">
              <w:rPr>
                <w:i/>
                <w:iCs/>
                <w:lang w:val="pt-BR"/>
              </w:rPr>
              <w:t xml:space="preserve"> </w:t>
            </w:r>
            <w:proofErr w:type="spellStart"/>
            <w:r w:rsidRPr="00C451B6">
              <w:rPr>
                <w:i/>
                <w:iCs/>
                <w:lang w:val="pt-BR"/>
              </w:rPr>
              <w:t>Perina</w:t>
            </w:r>
            <w:proofErr w:type="spellEnd"/>
            <w:r w:rsidRPr="00C451B6">
              <w:rPr>
                <w:i/>
                <w:iCs/>
                <w:lang w:val="pt-BR"/>
              </w:rPr>
              <w:t xml:space="preserve">, Joao Martino </w:t>
            </w:r>
            <w:proofErr w:type="spellStart"/>
            <w:r w:rsidRPr="00C451B6">
              <w:rPr>
                <w:i/>
                <w:iCs/>
                <w:lang w:val="pt-BR"/>
              </w:rPr>
              <w:t>and</w:t>
            </w:r>
            <w:proofErr w:type="spellEnd"/>
            <w:r w:rsidRPr="00C451B6">
              <w:rPr>
                <w:i/>
                <w:iCs/>
                <w:lang w:val="pt-BR"/>
              </w:rPr>
              <w:t xml:space="preserve"> Paula </w:t>
            </w:r>
            <w:proofErr w:type="spellStart"/>
            <w:r w:rsidRPr="00C451B6">
              <w:rPr>
                <w:i/>
                <w:iCs/>
                <w:lang w:val="pt-BR"/>
              </w:rPr>
              <w:t>Agopian</w:t>
            </w:r>
            <w:proofErr w:type="spellEnd"/>
          </w:p>
        </w:tc>
      </w:tr>
    </w:tbl>
    <w:p w14:paraId="05936C6C" w14:textId="53C13F0D" w:rsidR="0039707F" w:rsidRPr="0077548A" w:rsidRDefault="0039707F" w:rsidP="0039707F">
      <w:pPr>
        <w:jc w:val="both"/>
        <w:rPr>
          <w:b/>
          <w:bCs/>
          <w:sz w:val="21"/>
          <w:szCs w:val="21"/>
          <w:lang w:val="pt-BR"/>
        </w:rPr>
      </w:pPr>
    </w:p>
    <w:p w14:paraId="13C8394D" w14:textId="08A9F6D9" w:rsidR="002C5EAA" w:rsidRDefault="002C5EAA" w:rsidP="002C5EAA">
      <w:pPr>
        <w:jc w:val="center"/>
        <w:rPr>
          <w:b/>
          <w:bCs/>
          <w:u w:val="single"/>
          <w:lang w:val="en-US"/>
        </w:rPr>
      </w:pPr>
      <w:proofErr w:type="spellStart"/>
      <w:r w:rsidRPr="00C451B6">
        <w:rPr>
          <w:b/>
          <w:bCs/>
          <w:lang w:val="en-US"/>
        </w:rPr>
        <w:t>SBMicro</w:t>
      </w:r>
      <w:proofErr w:type="spellEnd"/>
      <w:r w:rsidRPr="00C451B6">
        <w:rPr>
          <w:b/>
          <w:bCs/>
          <w:lang w:val="en-US"/>
        </w:rPr>
        <w:t xml:space="preserve"> Session 3 – </w:t>
      </w:r>
      <w:r w:rsidRPr="00C451B6">
        <w:rPr>
          <w:b/>
          <w:bCs/>
          <w:u w:val="single"/>
          <w:lang w:val="en-US"/>
        </w:rPr>
        <w:t>Device Characterization 1</w:t>
      </w:r>
    </w:p>
    <w:p w14:paraId="7B6F90D6" w14:textId="7086CEF9" w:rsidR="0077548A" w:rsidRPr="0077548A" w:rsidRDefault="0077548A" w:rsidP="002C5EAA">
      <w:pPr>
        <w:jc w:val="center"/>
        <w:rPr>
          <w:b/>
          <w:bCs/>
          <w:lang w:val="pt-BR"/>
        </w:rPr>
      </w:pPr>
      <w:proofErr w:type="spellStart"/>
      <w:r w:rsidRPr="0077548A">
        <w:rPr>
          <w:lang w:val="pt-BR"/>
        </w:rPr>
        <w:t>Session</w:t>
      </w:r>
      <w:proofErr w:type="spellEnd"/>
      <w:r w:rsidRPr="0077548A">
        <w:rPr>
          <w:lang w:val="pt-BR"/>
        </w:rPr>
        <w:t xml:space="preserve"> </w:t>
      </w:r>
      <w:proofErr w:type="spellStart"/>
      <w:r w:rsidRPr="0077548A">
        <w:rPr>
          <w:lang w:val="pt-BR"/>
        </w:rPr>
        <w:t>Chair</w:t>
      </w:r>
      <w:proofErr w:type="spellEnd"/>
      <w:r w:rsidRPr="0077548A">
        <w:rPr>
          <w:lang w:val="pt-BR"/>
        </w:rPr>
        <w:t xml:space="preserve">: João </w:t>
      </w:r>
      <w:proofErr w:type="spellStart"/>
      <w:r w:rsidRPr="0077548A">
        <w:rPr>
          <w:lang w:val="pt-BR"/>
        </w:rPr>
        <w:t>Antonio</w:t>
      </w:r>
      <w:proofErr w:type="spellEnd"/>
      <w:r w:rsidRPr="0077548A">
        <w:rPr>
          <w:lang w:val="pt-BR"/>
        </w:rPr>
        <w:t xml:space="preserve"> Martino</w:t>
      </w:r>
      <w:r w:rsidR="009411C6">
        <w:rPr>
          <w:lang w:val="pt-BR"/>
        </w:rPr>
        <w:t xml:space="preserve"> (EPUSP)</w:t>
      </w:r>
    </w:p>
    <w:tbl>
      <w:tblPr>
        <w:tblStyle w:val="TableGrid"/>
        <w:tblW w:w="0" w:type="auto"/>
        <w:tblLook w:val="04A0" w:firstRow="1" w:lastRow="0" w:firstColumn="1" w:lastColumn="0" w:noHBand="0" w:noVBand="1"/>
      </w:tblPr>
      <w:tblGrid>
        <w:gridCol w:w="1271"/>
        <w:gridCol w:w="8080"/>
      </w:tblGrid>
      <w:tr w:rsidR="002C5EAA" w:rsidRPr="00C451B6" w14:paraId="18165C7A" w14:textId="77777777" w:rsidTr="000043A1">
        <w:tc>
          <w:tcPr>
            <w:tcW w:w="1271" w:type="dxa"/>
          </w:tcPr>
          <w:p w14:paraId="399648A7" w14:textId="77777777" w:rsidR="002C5EAA" w:rsidRPr="00C451B6" w:rsidRDefault="002C5EAA" w:rsidP="000710B6">
            <w:pPr>
              <w:jc w:val="both"/>
              <w:rPr>
                <w:lang w:val="en-US"/>
              </w:rPr>
            </w:pPr>
            <w:r w:rsidRPr="00C451B6">
              <w:rPr>
                <w:lang w:val="en-US"/>
              </w:rPr>
              <w:t>10:30</w:t>
            </w:r>
          </w:p>
          <w:p w14:paraId="034B0C27" w14:textId="1C8FF30E" w:rsidR="00EC5913" w:rsidRPr="00C451B6" w:rsidRDefault="00EC5913" w:rsidP="000710B6">
            <w:pPr>
              <w:jc w:val="both"/>
              <w:rPr>
                <w:lang w:val="en-US"/>
              </w:rPr>
            </w:pPr>
            <w:r w:rsidRPr="00C451B6">
              <w:rPr>
                <w:lang w:val="en-US"/>
              </w:rPr>
              <w:t>(3.1)</w:t>
            </w:r>
          </w:p>
        </w:tc>
        <w:tc>
          <w:tcPr>
            <w:tcW w:w="8080" w:type="dxa"/>
          </w:tcPr>
          <w:p w14:paraId="3C63775A" w14:textId="77777777" w:rsidR="002C5EAA" w:rsidRPr="00C451B6" w:rsidRDefault="002C5EAA" w:rsidP="002C5EAA">
            <w:pPr>
              <w:jc w:val="both"/>
              <w:rPr>
                <w:lang w:val="en-US"/>
              </w:rPr>
            </w:pPr>
            <w:r w:rsidRPr="00C451B6">
              <w:rPr>
                <w:lang w:val="en-US"/>
              </w:rPr>
              <w:t xml:space="preserve">The conduction mechanisms analysis of </w:t>
            </w:r>
            <w:proofErr w:type="spellStart"/>
            <w:r w:rsidRPr="00C451B6">
              <w:rPr>
                <w:lang w:val="en-US"/>
              </w:rPr>
              <w:t>AlGaN</w:t>
            </w:r>
            <w:proofErr w:type="spellEnd"/>
            <w:r w:rsidRPr="00C451B6">
              <w:rPr>
                <w:lang w:val="en-US"/>
              </w:rPr>
              <w:t>/</w:t>
            </w:r>
            <w:proofErr w:type="spellStart"/>
            <w:r w:rsidRPr="00C451B6">
              <w:rPr>
                <w:lang w:val="en-US"/>
              </w:rPr>
              <w:t>GaN</w:t>
            </w:r>
            <w:proofErr w:type="spellEnd"/>
            <w:r w:rsidRPr="00C451B6">
              <w:rPr>
                <w:lang w:val="en-US"/>
              </w:rPr>
              <w:t xml:space="preserve"> MOSHEMTs with different source/drain electrode configurations</w:t>
            </w:r>
          </w:p>
          <w:p w14:paraId="23D0B0AB" w14:textId="4EE68E89" w:rsidR="002C5EAA" w:rsidRPr="00C451B6" w:rsidRDefault="002C5EAA" w:rsidP="002C5EAA">
            <w:pPr>
              <w:jc w:val="both"/>
              <w:rPr>
                <w:i/>
                <w:iCs/>
                <w:lang w:val="en-US"/>
              </w:rPr>
            </w:pPr>
            <w:proofErr w:type="spellStart"/>
            <w:r w:rsidRPr="00C451B6">
              <w:rPr>
                <w:i/>
                <w:iCs/>
                <w:lang w:val="en-US"/>
              </w:rPr>
              <w:t>Genilson</w:t>
            </w:r>
            <w:proofErr w:type="spellEnd"/>
            <w:r w:rsidRPr="00C451B6">
              <w:rPr>
                <w:i/>
                <w:iCs/>
                <w:lang w:val="en-US"/>
              </w:rPr>
              <w:t xml:space="preserve"> </w:t>
            </w:r>
            <w:proofErr w:type="spellStart"/>
            <w:r w:rsidRPr="00C451B6">
              <w:rPr>
                <w:i/>
                <w:iCs/>
                <w:lang w:val="en-US"/>
              </w:rPr>
              <w:t>Carmo</w:t>
            </w:r>
            <w:proofErr w:type="spellEnd"/>
            <w:r w:rsidRPr="00C451B6">
              <w:rPr>
                <w:i/>
                <w:iCs/>
                <w:lang w:val="en-US"/>
              </w:rPr>
              <w:t>, Bruno Canales and Paula Agopian</w:t>
            </w:r>
          </w:p>
        </w:tc>
      </w:tr>
      <w:tr w:rsidR="002C5EAA" w:rsidRPr="00C451B6" w14:paraId="6FEB5C1D" w14:textId="77777777" w:rsidTr="000043A1">
        <w:tc>
          <w:tcPr>
            <w:tcW w:w="1271" w:type="dxa"/>
          </w:tcPr>
          <w:p w14:paraId="22BB870A" w14:textId="77777777" w:rsidR="002C5EAA" w:rsidRPr="00C451B6" w:rsidRDefault="002C5EAA" w:rsidP="000710B6">
            <w:pPr>
              <w:jc w:val="both"/>
              <w:rPr>
                <w:lang w:val="en-US"/>
              </w:rPr>
            </w:pPr>
            <w:r w:rsidRPr="00C451B6">
              <w:rPr>
                <w:lang w:val="en-US"/>
              </w:rPr>
              <w:t>10:50</w:t>
            </w:r>
          </w:p>
          <w:p w14:paraId="2CE66B52" w14:textId="3ED35849" w:rsidR="00EC5913" w:rsidRPr="00C451B6" w:rsidRDefault="00EC5913" w:rsidP="000710B6">
            <w:pPr>
              <w:jc w:val="both"/>
              <w:rPr>
                <w:lang w:val="en-US"/>
              </w:rPr>
            </w:pPr>
            <w:r w:rsidRPr="00C451B6">
              <w:rPr>
                <w:lang w:val="en-US"/>
              </w:rPr>
              <w:t>(3.2)</w:t>
            </w:r>
          </w:p>
        </w:tc>
        <w:tc>
          <w:tcPr>
            <w:tcW w:w="8080" w:type="dxa"/>
          </w:tcPr>
          <w:p w14:paraId="69313FDC" w14:textId="77777777" w:rsidR="002C5EAA" w:rsidRPr="00C451B6" w:rsidRDefault="002C5EAA" w:rsidP="002C5EAA">
            <w:pPr>
              <w:jc w:val="both"/>
              <w:rPr>
                <w:lang w:val="en-US"/>
              </w:rPr>
            </w:pPr>
            <w:r w:rsidRPr="00C451B6">
              <w:rPr>
                <w:lang w:val="en-US"/>
              </w:rPr>
              <w:t>Analysis of Fin Width Influence on the Carrier Mobility of Nanowire MOSFETs</w:t>
            </w:r>
          </w:p>
          <w:p w14:paraId="5D7F18E8" w14:textId="216BC134" w:rsidR="002C5EAA" w:rsidRPr="00C451B6" w:rsidRDefault="002C5EAA" w:rsidP="002C5EAA">
            <w:pPr>
              <w:jc w:val="both"/>
              <w:rPr>
                <w:i/>
                <w:iCs/>
                <w:lang w:val="pt-BR"/>
              </w:rPr>
            </w:pPr>
            <w:r w:rsidRPr="00C451B6">
              <w:rPr>
                <w:i/>
                <w:iCs/>
                <w:lang w:val="pt-BR"/>
              </w:rPr>
              <w:t xml:space="preserve">Coco </w:t>
            </w:r>
            <w:proofErr w:type="spellStart"/>
            <w:r w:rsidRPr="00C451B6">
              <w:rPr>
                <w:i/>
                <w:iCs/>
                <w:lang w:val="pt-BR"/>
              </w:rPr>
              <w:t>Cutipa</w:t>
            </w:r>
            <w:proofErr w:type="spellEnd"/>
            <w:r w:rsidRPr="00C451B6">
              <w:rPr>
                <w:i/>
                <w:iCs/>
                <w:lang w:val="pt-BR"/>
              </w:rPr>
              <w:t xml:space="preserve"> </w:t>
            </w:r>
            <w:proofErr w:type="spellStart"/>
            <w:r w:rsidRPr="00C451B6">
              <w:rPr>
                <w:i/>
                <w:iCs/>
                <w:lang w:val="pt-BR"/>
              </w:rPr>
              <w:t>Ccoto</w:t>
            </w:r>
            <w:proofErr w:type="spellEnd"/>
            <w:r w:rsidRPr="00C451B6">
              <w:rPr>
                <w:i/>
                <w:iCs/>
                <w:lang w:val="pt-BR"/>
              </w:rPr>
              <w:t xml:space="preserve">, Flávio </w:t>
            </w:r>
            <w:proofErr w:type="spellStart"/>
            <w:r w:rsidRPr="00C451B6">
              <w:rPr>
                <w:i/>
                <w:iCs/>
                <w:lang w:val="pt-BR"/>
              </w:rPr>
              <w:t>Bergamaschi</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Marcelo </w:t>
            </w:r>
            <w:proofErr w:type="spellStart"/>
            <w:r w:rsidRPr="00C451B6">
              <w:rPr>
                <w:i/>
                <w:iCs/>
                <w:lang w:val="pt-BR"/>
              </w:rPr>
              <w:t>Pavanello</w:t>
            </w:r>
            <w:proofErr w:type="spellEnd"/>
          </w:p>
        </w:tc>
      </w:tr>
      <w:tr w:rsidR="002C5EAA" w:rsidRPr="00C451B6" w14:paraId="594C384E" w14:textId="77777777" w:rsidTr="000043A1">
        <w:tc>
          <w:tcPr>
            <w:tcW w:w="1271" w:type="dxa"/>
          </w:tcPr>
          <w:p w14:paraId="7C922CE3" w14:textId="77777777" w:rsidR="002C5EAA" w:rsidRPr="00C451B6" w:rsidRDefault="002C5EAA" w:rsidP="000710B6">
            <w:pPr>
              <w:jc w:val="both"/>
              <w:rPr>
                <w:lang w:val="en-US"/>
              </w:rPr>
            </w:pPr>
            <w:r w:rsidRPr="00C451B6">
              <w:rPr>
                <w:lang w:val="en-US"/>
              </w:rPr>
              <w:t>11:10</w:t>
            </w:r>
          </w:p>
          <w:p w14:paraId="3339AA97" w14:textId="033D027B" w:rsidR="00EC5913" w:rsidRPr="00C451B6" w:rsidRDefault="00EC5913" w:rsidP="000710B6">
            <w:pPr>
              <w:jc w:val="both"/>
              <w:rPr>
                <w:lang w:val="en-US"/>
              </w:rPr>
            </w:pPr>
            <w:r w:rsidRPr="00C451B6">
              <w:rPr>
                <w:lang w:val="en-US"/>
              </w:rPr>
              <w:t>(3.3)</w:t>
            </w:r>
          </w:p>
        </w:tc>
        <w:tc>
          <w:tcPr>
            <w:tcW w:w="8080" w:type="dxa"/>
          </w:tcPr>
          <w:p w14:paraId="626D3C34" w14:textId="77777777" w:rsidR="002C5EAA" w:rsidRPr="00C451B6" w:rsidRDefault="002C5EAA" w:rsidP="002C5EAA">
            <w:pPr>
              <w:jc w:val="both"/>
              <w:rPr>
                <w:lang w:val="en-US"/>
              </w:rPr>
            </w:pPr>
            <w:r w:rsidRPr="00C451B6">
              <w:rPr>
                <w:lang w:val="en-US"/>
              </w:rPr>
              <w:t>Analysis of Capacitances in Asymmetric Self-</w:t>
            </w:r>
            <w:proofErr w:type="spellStart"/>
            <w:r w:rsidRPr="00C451B6">
              <w:rPr>
                <w:lang w:val="en-US"/>
              </w:rPr>
              <w:t>Cascode</w:t>
            </w:r>
            <w:proofErr w:type="spellEnd"/>
            <w:r w:rsidRPr="00C451B6">
              <w:rPr>
                <w:lang w:val="en-US"/>
              </w:rPr>
              <w:t xml:space="preserve"> SOI </w:t>
            </w:r>
            <w:proofErr w:type="spellStart"/>
            <w:r w:rsidRPr="00C451B6">
              <w:rPr>
                <w:lang w:val="en-US"/>
              </w:rPr>
              <w:t>nMOSFETs</w:t>
            </w:r>
            <w:proofErr w:type="spellEnd"/>
          </w:p>
          <w:p w14:paraId="5879F22B" w14:textId="13AB7E72" w:rsidR="002C5EAA" w:rsidRPr="00C451B6" w:rsidRDefault="002C5EAA" w:rsidP="002C5EAA">
            <w:pPr>
              <w:jc w:val="both"/>
              <w:rPr>
                <w:lang w:val="pt-BR"/>
              </w:rPr>
            </w:pPr>
            <w:r w:rsidRPr="00C451B6">
              <w:rPr>
                <w:lang w:val="pt-BR"/>
              </w:rPr>
              <w:t xml:space="preserve">Camila Alves, Lígia Martins d'Oliveira </w:t>
            </w:r>
            <w:proofErr w:type="spellStart"/>
            <w:r w:rsidRPr="00C451B6">
              <w:rPr>
                <w:lang w:val="pt-BR"/>
              </w:rPr>
              <w:t>and</w:t>
            </w:r>
            <w:proofErr w:type="spellEnd"/>
            <w:r w:rsidRPr="00C451B6">
              <w:rPr>
                <w:lang w:val="pt-BR"/>
              </w:rPr>
              <w:t xml:space="preserve"> </w:t>
            </w:r>
            <w:proofErr w:type="spellStart"/>
            <w:r w:rsidRPr="00C451B6">
              <w:rPr>
                <w:lang w:val="pt-BR"/>
              </w:rPr>
              <w:t>Michelly</w:t>
            </w:r>
            <w:proofErr w:type="spellEnd"/>
            <w:r w:rsidRPr="00C451B6">
              <w:rPr>
                <w:lang w:val="pt-BR"/>
              </w:rPr>
              <w:t xml:space="preserve"> de Souza</w:t>
            </w:r>
          </w:p>
        </w:tc>
      </w:tr>
      <w:tr w:rsidR="002C5EAA" w:rsidRPr="00C451B6" w14:paraId="26AE660F" w14:textId="77777777" w:rsidTr="000043A1">
        <w:tc>
          <w:tcPr>
            <w:tcW w:w="1271" w:type="dxa"/>
          </w:tcPr>
          <w:p w14:paraId="27E301AA" w14:textId="77777777" w:rsidR="002C5EAA" w:rsidRPr="00C451B6" w:rsidRDefault="002C5EAA" w:rsidP="000710B6">
            <w:pPr>
              <w:jc w:val="both"/>
              <w:rPr>
                <w:lang w:val="en-US"/>
              </w:rPr>
            </w:pPr>
            <w:r w:rsidRPr="00C451B6">
              <w:rPr>
                <w:lang w:val="en-US"/>
              </w:rPr>
              <w:t>11:30</w:t>
            </w:r>
          </w:p>
          <w:p w14:paraId="5C18FCA0" w14:textId="70FE5F9C" w:rsidR="00EC5913" w:rsidRPr="00C451B6" w:rsidRDefault="00EC5913" w:rsidP="000710B6">
            <w:pPr>
              <w:jc w:val="both"/>
              <w:rPr>
                <w:lang w:val="en-US"/>
              </w:rPr>
            </w:pPr>
            <w:r w:rsidRPr="00C451B6">
              <w:rPr>
                <w:lang w:val="en-US"/>
              </w:rPr>
              <w:t>(3.4)</w:t>
            </w:r>
          </w:p>
        </w:tc>
        <w:tc>
          <w:tcPr>
            <w:tcW w:w="8080" w:type="dxa"/>
          </w:tcPr>
          <w:p w14:paraId="0FBACF73" w14:textId="77777777" w:rsidR="002F3860" w:rsidRPr="00C451B6" w:rsidRDefault="002C5EAA" w:rsidP="002C5EAA">
            <w:pPr>
              <w:jc w:val="both"/>
            </w:pPr>
            <w:r w:rsidRPr="00C451B6">
              <w:t>Improvement of Schottky Junctions for application in BESOI MOSFET</w:t>
            </w:r>
          </w:p>
          <w:p w14:paraId="34045E9C" w14:textId="69A6DA82" w:rsidR="002C5EAA" w:rsidRPr="00C451B6" w:rsidRDefault="002C5EAA" w:rsidP="002C5EAA">
            <w:pPr>
              <w:jc w:val="both"/>
              <w:rPr>
                <w:i/>
                <w:iCs/>
              </w:rPr>
            </w:pPr>
            <w:r w:rsidRPr="00C451B6">
              <w:rPr>
                <w:i/>
                <w:iCs/>
              </w:rPr>
              <w:t>Henrique Zangaro, Ricardo Rangel, Katia Sasaki, Leonardo Yojo and Joao Martino</w:t>
            </w:r>
          </w:p>
        </w:tc>
      </w:tr>
    </w:tbl>
    <w:p w14:paraId="045EEBA5" w14:textId="32D90552" w:rsidR="0039707F" w:rsidRDefault="003D1CF7" w:rsidP="0077548A">
      <w:pPr>
        <w:jc w:val="center"/>
        <w:rPr>
          <w:b/>
          <w:bCs/>
          <w:u w:val="single"/>
          <w:lang w:val="en-US"/>
        </w:rPr>
      </w:pPr>
      <w:r w:rsidRPr="008B0E3A">
        <w:rPr>
          <w:b/>
          <w:bCs/>
          <w:lang w:val="en-US"/>
        </w:rPr>
        <w:br w:type="column"/>
      </w:r>
      <w:proofErr w:type="spellStart"/>
      <w:r w:rsidR="0039707F" w:rsidRPr="00C451B6">
        <w:rPr>
          <w:b/>
          <w:bCs/>
          <w:lang w:val="en-US"/>
        </w:rPr>
        <w:lastRenderedPageBreak/>
        <w:t>SBMicro</w:t>
      </w:r>
      <w:proofErr w:type="spellEnd"/>
      <w:r w:rsidR="0039707F" w:rsidRPr="00C451B6">
        <w:rPr>
          <w:b/>
          <w:bCs/>
          <w:lang w:val="en-US"/>
        </w:rPr>
        <w:t xml:space="preserve"> </w:t>
      </w:r>
      <w:r w:rsidR="002C5EAA" w:rsidRPr="00C451B6">
        <w:rPr>
          <w:b/>
          <w:bCs/>
          <w:lang w:val="en-US"/>
        </w:rPr>
        <w:t xml:space="preserve">Session </w:t>
      </w:r>
      <w:r w:rsidR="0039707F" w:rsidRPr="00C451B6">
        <w:rPr>
          <w:b/>
          <w:bCs/>
          <w:lang w:val="en-US"/>
        </w:rPr>
        <w:t xml:space="preserve">4 - </w:t>
      </w:r>
      <w:r w:rsidR="0039707F" w:rsidRPr="00C451B6">
        <w:rPr>
          <w:b/>
          <w:bCs/>
          <w:u w:val="single"/>
          <w:lang w:val="en-US"/>
        </w:rPr>
        <w:t>Novel Materials 1</w:t>
      </w:r>
    </w:p>
    <w:p w14:paraId="4AADD7B5" w14:textId="5A34D67E" w:rsidR="0077548A" w:rsidRPr="00C451B6" w:rsidRDefault="0077548A" w:rsidP="0077548A">
      <w:pPr>
        <w:jc w:val="center"/>
        <w:rPr>
          <w:b/>
          <w:bCs/>
          <w:lang w:val="en-US"/>
        </w:rPr>
      </w:pPr>
      <w:r w:rsidRPr="00C451B6">
        <w:rPr>
          <w:lang w:val="en-US"/>
        </w:rPr>
        <w:t>Session Chair:</w:t>
      </w:r>
      <w:r w:rsidR="00180293">
        <w:rPr>
          <w:lang w:val="en-US"/>
        </w:rPr>
        <w:t xml:space="preserve"> Henri </w:t>
      </w:r>
      <w:proofErr w:type="spellStart"/>
      <w:r w:rsidR="00180293">
        <w:rPr>
          <w:lang w:val="en-US"/>
        </w:rPr>
        <w:t>Boudinov</w:t>
      </w:r>
      <w:proofErr w:type="spellEnd"/>
      <w:r w:rsidR="009411C6">
        <w:rPr>
          <w:lang w:val="en-US"/>
        </w:rPr>
        <w:t xml:space="preserve"> (UFRGS)</w:t>
      </w:r>
    </w:p>
    <w:tbl>
      <w:tblPr>
        <w:tblStyle w:val="TableGrid"/>
        <w:tblW w:w="0" w:type="auto"/>
        <w:tblLook w:val="04A0" w:firstRow="1" w:lastRow="0" w:firstColumn="1" w:lastColumn="0" w:noHBand="0" w:noVBand="1"/>
      </w:tblPr>
      <w:tblGrid>
        <w:gridCol w:w="1271"/>
        <w:gridCol w:w="8080"/>
      </w:tblGrid>
      <w:tr w:rsidR="0039707F" w:rsidRPr="00C451B6" w14:paraId="374C6AC0" w14:textId="77777777" w:rsidTr="000043A1">
        <w:tc>
          <w:tcPr>
            <w:tcW w:w="1271" w:type="dxa"/>
          </w:tcPr>
          <w:p w14:paraId="270303B9" w14:textId="77777777" w:rsidR="0039707F" w:rsidRPr="00C451B6" w:rsidRDefault="0039707F" w:rsidP="000710B6">
            <w:pPr>
              <w:jc w:val="both"/>
              <w:rPr>
                <w:lang w:val="en-US"/>
              </w:rPr>
            </w:pPr>
            <w:r w:rsidRPr="00C451B6">
              <w:rPr>
                <w:lang w:val="en-US"/>
              </w:rPr>
              <w:t>14:10</w:t>
            </w:r>
          </w:p>
          <w:p w14:paraId="4882BEEE" w14:textId="16CA8399" w:rsidR="00EC5913" w:rsidRPr="00C451B6" w:rsidRDefault="00EC5913" w:rsidP="000710B6">
            <w:pPr>
              <w:jc w:val="both"/>
              <w:rPr>
                <w:lang w:val="en-US"/>
              </w:rPr>
            </w:pPr>
            <w:r w:rsidRPr="00C451B6">
              <w:rPr>
                <w:lang w:val="en-US"/>
              </w:rPr>
              <w:t>(4.1)</w:t>
            </w:r>
          </w:p>
        </w:tc>
        <w:tc>
          <w:tcPr>
            <w:tcW w:w="8080" w:type="dxa"/>
          </w:tcPr>
          <w:p w14:paraId="41F447E1" w14:textId="77777777" w:rsidR="00F5421C" w:rsidRPr="00C451B6" w:rsidRDefault="0039707F" w:rsidP="000710B6">
            <w:pPr>
              <w:jc w:val="both"/>
              <w:rPr>
                <w:lang w:val="en-US"/>
              </w:rPr>
            </w:pPr>
            <w:r w:rsidRPr="00C451B6">
              <w:rPr>
                <w:b/>
                <w:bCs/>
                <w:lang w:val="en-US"/>
              </w:rPr>
              <w:t>INVITED:</w:t>
            </w:r>
            <w:r w:rsidRPr="00C451B6">
              <w:rPr>
                <w:lang w:val="en-US"/>
              </w:rPr>
              <w:t xml:space="preserve"> </w:t>
            </w:r>
            <w:r w:rsidR="00F5421C" w:rsidRPr="00C451B6">
              <w:rPr>
                <w:lang w:val="en-US"/>
              </w:rPr>
              <w:t>Status and Outlook for Ferroelectric Hf/Zr Oxides</w:t>
            </w:r>
          </w:p>
          <w:p w14:paraId="687DA5BE" w14:textId="327EB50B" w:rsidR="002C5EAA" w:rsidRPr="00C451B6" w:rsidRDefault="002C5EAA" w:rsidP="000710B6">
            <w:pPr>
              <w:jc w:val="both"/>
              <w:rPr>
                <w:i/>
                <w:iCs/>
                <w:lang w:val="en-US"/>
              </w:rPr>
            </w:pPr>
            <w:r w:rsidRPr="00C451B6">
              <w:rPr>
                <w:i/>
                <w:iCs/>
                <w:lang w:val="en-US"/>
              </w:rPr>
              <w:t>Robert Clark, TEL Technology Center America</w:t>
            </w:r>
          </w:p>
        </w:tc>
      </w:tr>
      <w:tr w:rsidR="0039707F" w:rsidRPr="00C451B6" w14:paraId="071A41A3" w14:textId="77777777" w:rsidTr="000043A1">
        <w:tc>
          <w:tcPr>
            <w:tcW w:w="1271" w:type="dxa"/>
          </w:tcPr>
          <w:p w14:paraId="6467F716" w14:textId="77777777" w:rsidR="0039707F" w:rsidRPr="00C451B6" w:rsidRDefault="0039707F" w:rsidP="000710B6">
            <w:pPr>
              <w:jc w:val="both"/>
              <w:rPr>
                <w:lang w:val="en-US"/>
              </w:rPr>
            </w:pPr>
            <w:r w:rsidRPr="00C451B6">
              <w:rPr>
                <w:lang w:val="en-US"/>
              </w:rPr>
              <w:t>14:50</w:t>
            </w:r>
          </w:p>
          <w:p w14:paraId="09A823D7" w14:textId="637F4FC4" w:rsidR="00EC5913" w:rsidRPr="00C451B6" w:rsidRDefault="00EC5913" w:rsidP="000710B6">
            <w:pPr>
              <w:jc w:val="both"/>
              <w:rPr>
                <w:lang w:val="en-US"/>
              </w:rPr>
            </w:pPr>
            <w:r w:rsidRPr="00C451B6">
              <w:rPr>
                <w:lang w:val="en-US"/>
              </w:rPr>
              <w:t>(4.2)</w:t>
            </w:r>
          </w:p>
        </w:tc>
        <w:tc>
          <w:tcPr>
            <w:tcW w:w="8080" w:type="dxa"/>
          </w:tcPr>
          <w:p w14:paraId="0FA14ADD" w14:textId="5B9AEE19" w:rsidR="002C5EAA" w:rsidRPr="00C451B6" w:rsidRDefault="002C5EAA" w:rsidP="002C5EAA">
            <w:pPr>
              <w:jc w:val="both"/>
              <w:rPr>
                <w:lang w:val="en-US"/>
              </w:rPr>
            </w:pPr>
            <w:r w:rsidRPr="00C451B6">
              <w:rPr>
                <w:lang w:val="en-US"/>
              </w:rPr>
              <w:t>Electrical characterization of Si-based/SiO2/TiO2 heterostructures</w:t>
            </w:r>
          </w:p>
          <w:p w14:paraId="7A8CD026" w14:textId="3146D315" w:rsidR="0039707F" w:rsidRPr="00C451B6" w:rsidRDefault="002C5EAA" w:rsidP="002C5EAA">
            <w:pPr>
              <w:jc w:val="both"/>
              <w:rPr>
                <w:i/>
                <w:iCs/>
                <w:lang w:val="pt-BR"/>
              </w:rPr>
            </w:pPr>
            <w:r w:rsidRPr="00C451B6">
              <w:rPr>
                <w:i/>
                <w:iCs/>
                <w:lang w:val="pt-BR"/>
              </w:rPr>
              <w:t xml:space="preserve">Marcos Paulo da Silva, </w:t>
            </w:r>
            <w:proofErr w:type="spellStart"/>
            <w:r w:rsidRPr="00C451B6">
              <w:rPr>
                <w:i/>
                <w:iCs/>
                <w:lang w:val="pt-BR"/>
              </w:rPr>
              <w:t>Adhimar</w:t>
            </w:r>
            <w:proofErr w:type="spellEnd"/>
            <w:r w:rsidRPr="00C451B6">
              <w:rPr>
                <w:i/>
                <w:iCs/>
                <w:lang w:val="pt-BR"/>
              </w:rPr>
              <w:t xml:space="preserve"> Oliveira, Danilo </w:t>
            </w:r>
            <w:proofErr w:type="spellStart"/>
            <w:r w:rsidRPr="00C451B6">
              <w:rPr>
                <w:i/>
                <w:iCs/>
                <w:lang w:val="pt-BR"/>
              </w:rPr>
              <w:t>Huanca</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w:t>
            </w:r>
            <w:proofErr w:type="spellStart"/>
            <w:r w:rsidRPr="00C451B6">
              <w:rPr>
                <w:i/>
                <w:iCs/>
                <w:lang w:val="pt-BR"/>
              </w:rPr>
              <w:t>Walison</w:t>
            </w:r>
            <w:proofErr w:type="spellEnd"/>
            <w:r w:rsidRPr="00C451B6">
              <w:rPr>
                <w:i/>
                <w:iCs/>
                <w:lang w:val="pt-BR"/>
              </w:rPr>
              <w:t xml:space="preserve"> da Silva</w:t>
            </w:r>
          </w:p>
        </w:tc>
      </w:tr>
      <w:tr w:rsidR="0039707F" w:rsidRPr="00C451B6" w14:paraId="54076BF7" w14:textId="77777777" w:rsidTr="000043A1">
        <w:tc>
          <w:tcPr>
            <w:tcW w:w="1271" w:type="dxa"/>
          </w:tcPr>
          <w:p w14:paraId="4D313C00" w14:textId="77777777" w:rsidR="0039707F" w:rsidRPr="00C451B6" w:rsidRDefault="0039707F" w:rsidP="000710B6">
            <w:pPr>
              <w:jc w:val="both"/>
              <w:rPr>
                <w:lang w:val="en-US"/>
              </w:rPr>
            </w:pPr>
            <w:r w:rsidRPr="00C451B6">
              <w:rPr>
                <w:lang w:val="en-US"/>
              </w:rPr>
              <w:t>15:10</w:t>
            </w:r>
          </w:p>
          <w:p w14:paraId="1554B933" w14:textId="64F0CB79" w:rsidR="00EC5913" w:rsidRPr="00C451B6" w:rsidRDefault="00EC5913" w:rsidP="000710B6">
            <w:pPr>
              <w:jc w:val="both"/>
              <w:rPr>
                <w:lang w:val="en-US"/>
              </w:rPr>
            </w:pPr>
            <w:r w:rsidRPr="00C451B6">
              <w:rPr>
                <w:lang w:val="en-US"/>
              </w:rPr>
              <w:t>(4.3)</w:t>
            </w:r>
          </w:p>
        </w:tc>
        <w:tc>
          <w:tcPr>
            <w:tcW w:w="8080" w:type="dxa"/>
          </w:tcPr>
          <w:p w14:paraId="2644C0F6" w14:textId="63467C69" w:rsidR="002C5EAA" w:rsidRPr="00C451B6" w:rsidRDefault="002C5EAA" w:rsidP="002C5EAA">
            <w:pPr>
              <w:jc w:val="both"/>
              <w:rPr>
                <w:lang w:val="en-US"/>
              </w:rPr>
            </w:pPr>
            <w:r w:rsidRPr="00C451B6">
              <w:rPr>
                <w:lang w:val="en-US"/>
              </w:rPr>
              <w:t>New composite material based on nano graphite particles in glassy matrices for applications in piezoresistive sensors</w:t>
            </w:r>
          </w:p>
          <w:p w14:paraId="48F75868" w14:textId="74403AC9" w:rsidR="0039707F" w:rsidRPr="00C451B6" w:rsidRDefault="002C5EAA" w:rsidP="002C5EAA">
            <w:pPr>
              <w:jc w:val="both"/>
              <w:rPr>
                <w:i/>
                <w:iCs/>
                <w:lang w:val="en-US"/>
              </w:rPr>
            </w:pPr>
            <w:r w:rsidRPr="00C451B6">
              <w:rPr>
                <w:i/>
                <w:iCs/>
                <w:lang w:val="en-US"/>
              </w:rPr>
              <w:t>Osvaldo Correa</w:t>
            </w:r>
          </w:p>
        </w:tc>
      </w:tr>
    </w:tbl>
    <w:p w14:paraId="7A90C7DC" w14:textId="2C0D8BF4" w:rsidR="000043A1" w:rsidRPr="009E528B" w:rsidRDefault="00EC5913" w:rsidP="00EC5913">
      <w:pPr>
        <w:jc w:val="both"/>
        <w:rPr>
          <w:b/>
          <w:bCs/>
          <w:sz w:val="21"/>
          <w:szCs w:val="21"/>
          <w:u w:val="single"/>
          <w:lang w:val="en-US"/>
        </w:rPr>
      </w:pPr>
      <w:r w:rsidRPr="009E528B">
        <w:rPr>
          <w:sz w:val="20"/>
          <w:szCs w:val="20"/>
          <w:u w:val="single"/>
          <w:lang w:val="pt-BR"/>
        </w:rPr>
        <w:t xml:space="preserve"> </w:t>
      </w:r>
    </w:p>
    <w:p w14:paraId="262AB2E5" w14:textId="42B46262" w:rsidR="002C5EAA" w:rsidRPr="00C451B6" w:rsidRDefault="002C5EAA" w:rsidP="002C5EAA">
      <w:pPr>
        <w:jc w:val="center"/>
        <w:rPr>
          <w:b/>
          <w:bCs/>
          <w:sz w:val="32"/>
          <w:szCs w:val="32"/>
          <w:u w:val="single"/>
          <w:vertAlign w:val="superscript"/>
          <w:lang w:val="en-US"/>
        </w:rPr>
      </w:pPr>
      <w:r w:rsidRPr="00C451B6">
        <w:rPr>
          <w:b/>
          <w:bCs/>
          <w:sz w:val="32"/>
          <w:szCs w:val="32"/>
          <w:u w:val="single"/>
          <w:lang w:val="en-US"/>
        </w:rPr>
        <w:t>Thursday</w:t>
      </w:r>
      <w:r w:rsidRPr="00C451B6">
        <w:rPr>
          <w:b/>
          <w:bCs/>
          <w:sz w:val="32"/>
          <w:szCs w:val="32"/>
          <w:u w:val="single"/>
        </w:rPr>
        <w:t>,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6</w:t>
      </w:r>
      <w:r w:rsidRPr="00C451B6">
        <w:rPr>
          <w:b/>
          <w:bCs/>
          <w:sz w:val="32"/>
          <w:szCs w:val="32"/>
          <w:u w:val="single"/>
          <w:vertAlign w:val="superscript"/>
          <w:lang w:val="en-US"/>
        </w:rPr>
        <w:t>th</w:t>
      </w:r>
    </w:p>
    <w:p w14:paraId="04CB6C73" w14:textId="77777777" w:rsidR="00ED5EDB" w:rsidRPr="00C451B6" w:rsidRDefault="00ED5EDB" w:rsidP="00ED5EDB">
      <w:pPr>
        <w:jc w:val="center"/>
        <w:rPr>
          <w:b/>
          <w:bCs/>
          <w:sz w:val="32"/>
          <w:szCs w:val="32"/>
          <w:lang w:val="en-US"/>
        </w:rPr>
      </w:pPr>
      <w:r w:rsidRPr="00C451B6">
        <w:rPr>
          <w:b/>
          <w:bCs/>
          <w:sz w:val="32"/>
          <w:szCs w:val="32"/>
          <w:lang w:val="en-US"/>
        </w:rPr>
        <w:t>(Room 2)</w:t>
      </w:r>
    </w:p>
    <w:p w14:paraId="4F1DC2BF" w14:textId="48F7D27D" w:rsidR="002C5EAA" w:rsidRDefault="002C5EAA" w:rsidP="002C5EAA">
      <w:pPr>
        <w:jc w:val="center"/>
        <w:rPr>
          <w:b/>
          <w:bCs/>
          <w:u w:val="single"/>
          <w:lang w:val="en-US"/>
        </w:rPr>
      </w:pPr>
      <w:proofErr w:type="spellStart"/>
      <w:r w:rsidRPr="00C451B6">
        <w:rPr>
          <w:b/>
          <w:bCs/>
          <w:lang w:val="en-US"/>
        </w:rPr>
        <w:t>SBMicro</w:t>
      </w:r>
      <w:proofErr w:type="spellEnd"/>
      <w:r w:rsidRPr="00C451B6">
        <w:rPr>
          <w:b/>
          <w:bCs/>
          <w:lang w:val="en-US"/>
        </w:rPr>
        <w:t xml:space="preserve"> Session </w:t>
      </w:r>
      <w:r w:rsidR="002F3860" w:rsidRPr="00C451B6">
        <w:rPr>
          <w:b/>
          <w:bCs/>
          <w:lang w:val="en-US"/>
        </w:rPr>
        <w:t>5</w:t>
      </w:r>
      <w:r w:rsidRPr="00C451B6">
        <w:rPr>
          <w:b/>
          <w:bCs/>
          <w:lang w:val="en-US"/>
        </w:rPr>
        <w:t xml:space="preserve"> - </w:t>
      </w:r>
      <w:r w:rsidR="002F3860" w:rsidRPr="00C451B6">
        <w:rPr>
          <w:b/>
          <w:bCs/>
          <w:u w:val="single"/>
          <w:lang w:val="en-US"/>
        </w:rPr>
        <w:t>Photovoltaics 2</w:t>
      </w:r>
    </w:p>
    <w:p w14:paraId="6652DC7A" w14:textId="0B300F9A" w:rsidR="0077548A" w:rsidRPr="00C451B6" w:rsidRDefault="0077548A" w:rsidP="002C5EAA">
      <w:pPr>
        <w:jc w:val="center"/>
        <w:rPr>
          <w:b/>
          <w:bCs/>
          <w:lang w:val="en-US"/>
        </w:rPr>
      </w:pPr>
      <w:r w:rsidRPr="00C451B6">
        <w:rPr>
          <w:lang w:val="en-US"/>
        </w:rPr>
        <w:t>Session Chair:</w:t>
      </w:r>
      <w:r>
        <w:rPr>
          <w:lang w:val="en-US"/>
        </w:rPr>
        <w:t xml:space="preserve"> </w:t>
      </w:r>
      <w:r w:rsidR="00180293">
        <w:rPr>
          <w:lang w:val="en-US"/>
        </w:rPr>
        <w:t xml:space="preserve">Renan </w:t>
      </w:r>
      <w:proofErr w:type="spellStart"/>
      <w:r w:rsidR="00180293">
        <w:rPr>
          <w:lang w:val="en-US"/>
        </w:rPr>
        <w:t>Trevisoli</w:t>
      </w:r>
      <w:proofErr w:type="spellEnd"/>
      <w:r w:rsidR="009411C6">
        <w:rPr>
          <w:lang w:val="en-US"/>
        </w:rPr>
        <w:t xml:space="preserve"> (UFABC)</w:t>
      </w:r>
    </w:p>
    <w:tbl>
      <w:tblPr>
        <w:tblStyle w:val="TableGrid"/>
        <w:tblW w:w="0" w:type="auto"/>
        <w:tblLook w:val="04A0" w:firstRow="1" w:lastRow="0" w:firstColumn="1" w:lastColumn="0" w:noHBand="0" w:noVBand="1"/>
      </w:tblPr>
      <w:tblGrid>
        <w:gridCol w:w="1271"/>
        <w:gridCol w:w="8080"/>
      </w:tblGrid>
      <w:tr w:rsidR="002C5EAA" w:rsidRPr="00C451B6" w14:paraId="4C182C32" w14:textId="77777777" w:rsidTr="000043A1">
        <w:tc>
          <w:tcPr>
            <w:tcW w:w="1271" w:type="dxa"/>
          </w:tcPr>
          <w:p w14:paraId="54F169F2" w14:textId="77777777" w:rsidR="002C5EAA" w:rsidRPr="00C451B6" w:rsidRDefault="002C5EAA" w:rsidP="000710B6">
            <w:pPr>
              <w:jc w:val="both"/>
              <w:rPr>
                <w:lang w:val="en-US"/>
              </w:rPr>
            </w:pPr>
            <w:r w:rsidRPr="00C451B6">
              <w:rPr>
                <w:lang w:val="en-US"/>
              </w:rPr>
              <w:t>09:00</w:t>
            </w:r>
          </w:p>
          <w:p w14:paraId="43C50522" w14:textId="070A6A1B" w:rsidR="006B5535" w:rsidRPr="00C451B6" w:rsidRDefault="006B5535" w:rsidP="000710B6">
            <w:pPr>
              <w:jc w:val="both"/>
              <w:rPr>
                <w:lang w:val="en-US"/>
              </w:rPr>
            </w:pPr>
            <w:r w:rsidRPr="00C451B6">
              <w:rPr>
                <w:lang w:val="en-US"/>
              </w:rPr>
              <w:t>(5.1)</w:t>
            </w:r>
          </w:p>
        </w:tc>
        <w:tc>
          <w:tcPr>
            <w:tcW w:w="8080" w:type="dxa"/>
          </w:tcPr>
          <w:p w14:paraId="2007529D" w14:textId="77777777" w:rsidR="002F3860" w:rsidRPr="00C451B6" w:rsidRDefault="002F3860" w:rsidP="002F3860">
            <w:pPr>
              <w:jc w:val="both"/>
              <w:rPr>
                <w:lang w:val="en-US"/>
              </w:rPr>
            </w:pPr>
            <w:r w:rsidRPr="00C451B6">
              <w:rPr>
                <w:lang w:val="en-US"/>
              </w:rPr>
              <w:t>Anti-reflection glass coverslips for indoor MOS photovoltaic cells</w:t>
            </w:r>
          </w:p>
          <w:p w14:paraId="010C3349" w14:textId="710D278F" w:rsidR="002C5EAA" w:rsidRPr="00C451B6" w:rsidRDefault="00ED5610" w:rsidP="000710B6">
            <w:pPr>
              <w:jc w:val="both"/>
              <w:rPr>
                <w:i/>
                <w:iCs/>
                <w:lang w:val="pt-BR"/>
              </w:rPr>
            </w:pPr>
            <w:r>
              <w:rPr>
                <w:i/>
                <w:iCs/>
                <w:lang w:val="pt-BR"/>
              </w:rPr>
              <w:t xml:space="preserve">Gabriel Louzada, </w:t>
            </w:r>
            <w:r w:rsidR="002F3860" w:rsidRPr="00C451B6">
              <w:rPr>
                <w:i/>
                <w:iCs/>
                <w:lang w:val="pt-BR"/>
              </w:rPr>
              <w:t>Marcos Watanabe, Ricardo Rangel</w:t>
            </w:r>
            <w:r>
              <w:rPr>
                <w:i/>
                <w:iCs/>
                <w:lang w:val="pt-BR"/>
              </w:rPr>
              <w:t xml:space="preserve"> </w:t>
            </w:r>
            <w:proofErr w:type="spellStart"/>
            <w:r>
              <w:rPr>
                <w:i/>
                <w:iCs/>
                <w:lang w:val="pt-BR"/>
              </w:rPr>
              <w:t>and</w:t>
            </w:r>
            <w:proofErr w:type="spellEnd"/>
            <w:r w:rsidR="002F3860" w:rsidRPr="00C451B6">
              <w:rPr>
                <w:i/>
                <w:iCs/>
                <w:lang w:val="pt-BR"/>
              </w:rPr>
              <w:t xml:space="preserve"> Sebastião dos Santos Filho</w:t>
            </w:r>
          </w:p>
        </w:tc>
      </w:tr>
      <w:tr w:rsidR="002C5EAA" w:rsidRPr="00C451B6" w14:paraId="12DEC10F" w14:textId="77777777" w:rsidTr="000043A1">
        <w:tc>
          <w:tcPr>
            <w:tcW w:w="1271" w:type="dxa"/>
          </w:tcPr>
          <w:p w14:paraId="26024F80" w14:textId="77777777" w:rsidR="002C5EAA" w:rsidRPr="00C451B6" w:rsidRDefault="002C5EAA" w:rsidP="000710B6">
            <w:pPr>
              <w:jc w:val="both"/>
              <w:rPr>
                <w:lang w:val="en-US"/>
              </w:rPr>
            </w:pPr>
            <w:r w:rsidRPr="00C451B6">
              <w:rPr>
                <w:lang w:val="en-US"/>
              </w:rPr>
              <w:t>09:20</w:t>
            </w:r>
          </w:p>
          <w:p w14:paraId="5664483D" w14:textId="4F119A79" w:rsidR="006B5535" w:rsidRPr="00C451B6" w:rsidRDefault="006B5535" w:rsidP="000710B6">
            <w:pPr>
              <w:jc w:val="both"/>
              <w:rPr>
                <w:lang w:val="en-US"/>
              </w:rPr>
            </w:pPr>
            <w:r w:rsidRPr="00C451B6">
              <w:rPr>
                <w:lang w:val="en-US"/>
              </w:rPr>
              <w:t>(5.2)</w:t>
            </w:r>
          </w:p>
        </w:tc>
        <w:tc>
          <w:tcPr>
            <w:tcW w:w="8080" w:type="dxa"/>
          </w:tcPr>
          <w:p w14:paraId="0829CC9E" w14:textId="200318EF" w:rsidR="002F3860" w:rsidRPr="00C451B6" w:rsidRDefault="00825E47" w:rsidP="002F3860">
            <w:pPr>
              <w:jc w:val="both"/>
              <w:rPr>
                <w:lang w:val="en-US"/>
              </w:rPr>
            </w:pPr>
            <w:r w:rsidRPr="00C451B6">
              <w:rPr>
                <w:lang w:val="en-US"/>
              </w:rPr>
              <w:t>Revealing the Influence of Annealing Treatment on the Performance of Non-Fullerene Organic Photovoltaics</w:t>
            </w:r>
            <w:r w:rsidR="002F3860" w:rsidRPr="00C451B6">
              <w:rPr>
                <w:lang w:val="en-US"/>
              </w:rPr>
              <w:tab/>
            </w:r>
          </w:p>
          <w:p w14:paraId="4EE71A0A" w14:textId="616B151B" w:rsidR="002C5EAA" w:rsidRPr="00C451B6" w:rsidRDefault="002F3860" w:rsidP="000710B6">
            <w:pPr>
              <w:jc w:val="both"/>
              <w:rPr>
                <w:i/>
                <w:iCs/>
                <w:lang w:val="en-US"/>
              </w:rPr>
            </w:pPr>
            <w:proofErr w:type="spellStart"/>
            <w:r w:rsidRPr="00C451B6">
              <w:rPr>
                <w:i/>
                <w:iCs/>
                <w:lang w:val="en-US"/>
              </w:rPr>
              <w:t>Enas</w:t>
            </w:r>
            <w:proofErr w:type="spellEnd"/>
            <w:r w:rsidRPr="00C451B6">
              <w:rPr>
                <w:i/>
                <w:iCs/>
                <w:lang w:val="en-US"/>
              </w:rPr>
              <w:t xml:space="preserve"> </w:t>
            </w:r>
            <w:proofErr w:type="spellStart"/>
            <w:r w:rsidRPr="00C451B6">
              <w:rPr>
                <w:i/>
                <w:iCs/>
                <w:lang w:val="en-US"/>
              </w:rPr>
              <w:t>Moustafa</w:t>
            </w:r>
            <w:proofErr w:type="spellEnd"/>
            <w:r w:rsidRPr="00C451B6">
              <w:rPr>
                <w:i/>
                <w:iCs/>
                <w:lang w:val="en-US"/>
              </w:rPr>
              <w:t xml:space="preserve">, </w:t>
            </w:r>
            <w:proofErr w:type="spellStart"/>
            <w:r w:rsidRPr="00C451B6">
              <w:rPr>
                <w:i/>
                <w:iCs/>
                <w:lang w:val="en-US"/>
              </w:rPr>
              <w:t>Josep</w:t>
            </w:r>
            <w:proofErr w:type="spellEnd"/>
            <w:r w:rsidRPr="00C451B6">
              <w:rPr>
                <w:i/>
                <w:iCs/>
                <w:lang w:val="en-US"/>
              </w:rPr>
              <w:t xml:space="preserve"> </w:t>
            </w:r>
            <w:proofErr w:type="spellStart"/>
            <w:r w:rsidRPr="00C451B6">
              <w:rPr>
                <w:i/>
                <w:iCs/>
                <w:lang w:val="en-US"/>
              </w:rPr>
              <w:t>Pallarès</w:t>
            </w:r>
            <w:proofErr w:type="spellEnd"/>
            <w:r w:rsidRPr="00C451B6">
              <w:rPr>
                <w:i/>
                <w:iCs/>
                <w:lang w:val="en-US"/>
              </w:rPr>
              <w:t xml:space="preserve"> and </w:t>
            </w:r>
            <w:proofErr w:type="spellStart"/>
            <w:r w:rsidRPr="00C451B6">
              <w:rPr>
                <w:i/>
                <w:iCs/>
                <w:lang w:val="en-US"/>
              </w:rPr>
              <w:t>Lluis</w:t>
            </w:r>
            <w:proofErr w:type="spellEnd"/>
            <w:r w:rsidRPr="00C451B6">
              <w:rPr>
                <w:i/>
                <w:iCs/>
                <w:lang w:val="en-US"/>
              </w:rPr>
              <w:t xml:space="preserve"> Marsal</w:t>
            </w:r>
          </w:p>
        </w:tc>
      </w:tr>
      <w:tr w:rsidR="002C5EAA" w:rsidRPr="00C451B6" w14:paraId="16612B45" w14:textId="77777777" w:rsidTr="000043A1">
        <w:tc>
          <w:tcPr>
            <w:tcW w:w="1271" w:type="dxa"/>
          </w:tcPr>
          <w:p w14:paraId="3A46DB92" w14:textId="77777777" w:rsidR="002C5EAA" w:rsidRPr="00C451B6" w:rsidRDefault="002C5EAA" w:rsidP="000710B6">
            <w:pPr>
              <w:jc w:val="both"/>
              <w:rPr>
                <w:lang w:val="en-US"/>
              </w:rPr>
            </w:pPr>
            <w:r w:rsidRPr="00C451B6">
              <w:rPr>
                <w:lang w:val="en-US"/>
              </w:rPr>
              <w:t>09:40</w:t>
            </w:r>
          </w:p>
          <w:p w14:paraId="06A1249C" w14:textId="39A3BCB3" w:rsidR="006B5535" w:rsidRPr="00C451B6" w:rsidRDefault="006B5535" w:rsidP="000710B6">
            <w:pPr>
              <w:jc w:val="both"/>
              <w:rPr>
                <w:lang w:val="en-US"/>
              </w:rPr>
            </w:pPr>
            <w:r w:rsidRPr="00C451B6">
              <w:rPr>
                <w:lang w:val="en-US"/>
              </w:rPr>
              <w:t>(5.3)</w:t>
            </w:r>
          </w:p>
        </w:tc>
        <w:tc>
          <w:tcPr>
            <w:tcW w:w="8080" w:type="dxa"/>
          </w:tcPr>
          <w:p w14:paraId="0114B148" w14:textId="77777777" w:rsidR="002F3860" w:rsidRPr="00C451B6" w:rsidRDefault="002F3860" w:rsidP="002F3860">
            <w:pPr>
              <w:jc w:val="both"/>
              <w:rPr>
                <w:lang w:val="en-US"/>
              </w:rPr>
            </w:pPr>
            <w:r w:rsidRPr="00C451B6">
              <w:rPr>
                <w:lang w:val="en-US"/>
              </w:rPr>
              <w:t>e-</w:t>
            </w:r>
            <w:proofErr w:type="spellStart"/>
            <w:r w:rsidRPr="00C451B6">
              <w:rPr>
                <w:lang w:val="en-US"/>
              </w:rPr>
              <w:t>mulate</w:t>
            </w:r>
            <w:proofErr w:type="spellEnd"/>
            <w:r w:rsidRPr="00C451B6">
              <w:rPr>
                <w:lang w:val="en-US"/>
              </w:rPr>
              <w:t>: a user-friendly software to calculate optoelectronic proprieties of quantum well systems</w:t>
            </w:r>
          </w:p>
          <w:p w14:paraId="59C930C7" w14:textId="1DC5BEED" w:rsidR="002C5EAA" w:rsidRPr="00C451B6" w:rsidRDefault="002F3860" w:rsidP="000710B6">
            <w:pPr>
              <w:jc w:val="both"/>
              <w:rPr>
                <w:i/>
                <w:iCs/>
                <w:lang w:val="pt-BR"/>
              </w:rPr>
            </w:pPr>
            <w:r w:rsidRPr="00C451B6">
              <w:rPr>
                <w:i/>
                <w:iCs/>
                <w:lang w:val="pt-BR"/>
              </w:rPr>
              <w:t xml:space="preserve">Pedro Henrique Pereira, Guilherme </w:t>
            </w:r>
            <w:proofErr w:type="spellStart"/>
            <w:r w:rsidRPr="00C451B6">
              <w:rPr>
                <w:i/>
                <w:iCs/>
                <w:lang w:val="pt-BR"/>
              </w:rPr>
              <w:t>Torelly</w:t>
            </w:r>
            <w:proofErr w:type="spellEnd"/>
            <w:r w:rsidRPr="00C451B6">
              <w:rPr>
                <w:i/>
                <w:iCs/>
                <w:lang w:val="pt-BR"/>
              </w:rPr>
              <w:t xml:space="preserve">, Matheus Lacerda, David Souza, Jose Ruiz, Vinicius Souza, </w:t>
            </w:r>
            <w:proofErr w:type="spellStart"/>
            <w:r w:rsidRPr="00C451B6">
              <w:rPr>
                <w:i/>
                <w:iCs/>
                <w:lang w:val="pt-BR"/>
              </w:rPr>
              <w:t>Luis</w:t>
            </w:r>
            <w:proofErr w:type="spellEnd"/>
            <w:r w:rsidRPr="00C451B6">
              <w:rPr>
                <w:i/>
                <w:iCs/>
                <w:lang w:val="pt-BR"/>
              </w:rPr>
              <w:t xml:space="preserve"> </w:t>
            </w:r>
            <w:proofErr w:type="spellStart"/>
            <w:r w:rsidRPr="00C451B6">
              <w:rPr>
                <w:i/>
                <w:iCs/>
                <w:lang w:val="pt-BR"/>
              </w:rPr>
              <w:t>Chipana</w:t>
            </w:r>
            <w:proofErr w:type="spellEnd"/>
            <w:r w:rsidRPr="00C451B6">
              <w:rPr>
                <w:i/>
                <w:iCs/>
                <w:lang w:val="pt-BR"/>
              </w:rPr>
              <w:t xml:space="preserve">, </w:t>
            </w:r>
            <w:proofErr w:type="spellStart"/>
            <w:r w:rsidRPr="00C451B6">
              <w:rPr>
                <w:i/>
                <w:iCs/>
                <w:lang w:val="pt-BR"/>
              </w:rPr>
              <w:t>Patricia</w:t>
            </w:r>
            <w:proofErr w:type="spellEnd"/>
            <w:r w:rsidRPr="00C451B6">
              <w:rPr>
                <w:i/>
                <w:iCs/>
                <w:lang w:val="pt-BR"/>
              </w:rPr>
              <w:t xml:space="preserve"> Souza, Germano </w:t>
            </w:r>
            <w:proofErr w:type="spellStart"/>
            <w:r w:rsidRPr="00C451B6">
              <w:rPr>
                <w:i/>
                <w:iCs/>
                <w:lang w:val="pt-BR"/>
              </w:rPr>
              <w:t>Penello</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Mauricio Pires</w:t>
            </w:r>
          </w:p>
        </w:tc>
      </w:tr>
      <w:tr w:rsidR="002C5EAA" w:rsidRPr="00C451B6" w14:paraId="7817E4FD" w14:textId="77777777" w:rsidTr="000043A1">
        <w:tc>
          <w:tcPr>
            <w:tcW w:w="1271" w:type="dxa"/>
          </w:tcPr>
          <w:p w14:paraId="43888DAC" w14:textId="77777777" w:rsidR="002C5EAA" w:rsidRPr="00C451B6" w:rsidRDefault="002C5EAA" w:rsidP="000710B6">
            <w:pPr>
              <w:jc w:val="both"/>
              <w:rPr>
                <w:lang w:val="en-US"/>
              </w:rPr>
            </w:pPr>
            <w:r w:rsidRPr="00C451B6">
              <w:rPr>
                <w:lang w:val="en-US"/>
              </w:rPr>
              <w:t>10:00</w:t>
            </w:r>
          </w:p>
          <w:p w14:paraId="28C5BBE7" w14:textId="6F5776B2" w:rsidR="006B5535" w:rsidRPr="00C451B6" w:rsidRDefault="006B5535" w:rsidP="000710B6">
            <w:pPr>
              <w:jc w:val="both"/>
              <w:rPr>
                <w:lang w:val="en-US"/>
              </w:rPr>
            </w:pPr>
            <w:r w:rsidRPr="00C451B6">
              <w:rPr>
                <w:lang w:val="en-US"/>
              </w:rPr>
              <w:t>(5.4)</w:t>
            </w:r>
          </w:p>
        </w:tc>
        <w:tc>
          <w:tcPr>
            <w:tcW w:w="8080" w:type="dxa"/>
          </w:tcPr>
          <w:p w14:paraId="3A56FB87" w14:textId="77777777" w:rsidR="002F3860" w:rsidRPr="00C451B6" w:rsidRDefault="002F3860" w:rsidP="002F3860">
            <w:pPr>
              <w:jc w:val="both"/>
              <w:rPr>
                <w:lang w:val="en-US"/>
              </w:rPr>
            </w:pPr>
            <w:r w:rsidRPr="00C451B6">
              <w:rPr>
                <w:lang w:val="en-US"/>
              </w:rPr>
              <w:t>Quantifying the Effects of Light Trapping on GaAs Solar Cells</w:t>
            </w:r>
          </w:p>
          <w:p w14:paraId="064AA13A" w14:textId="28243987" w:rsidR="002C5EAA" w:rsidRPr="00C451B6" w:rsidRDefault="002F3860" w:rsidP="000710B6">
            <w:pPr>
              <w:jc w:val="both"/>
              <w:rPr>
                <w:i/>
                <w:iCs/>
                <w:lang w:val="pt-BR"/>
              </w:rPr>
            </w:pPr>
            <w:r w:rsidRPr="00C451B6">
              <w:rPr>
                <w:i/>
                <w:iCs/>
                <w:lang w:val="pt-BR"/>
              </w:rPr>
              <w:t xml:space="preserve">Thales </w:t>
            </w:r>
            <w:proofErr w:type="spellStart"/>
            <w:r w:rsidRPr="00C451B6">
              <w:rPr>
                <w:i/>
                <w:iCs/>
                <w:lang w:val="pt-BR"/>
              </w:rPr>
              <w:t>Borrely</w:t>
            </w:r>
            <w:proofErr w:type="spellEnd"/>
            <w:r w:rsidRPr="00C451B6">
              <w:rPr>
                <w:i/>
                <w:iCs/>
                <w:lang w:val="pt-BR"/>
              </w:rPr>
              <w:t xml:space="preserve">, Marcelo </w:t>
            </w:r>
            <w:proofErr w:type="spellStart"/>
            <w:r w:rsidRPr="00C451B6">
              <w:rPr>
                <w:i/>
                <w:iCs/>
                <w:lang w:val="pt-BR"/>
              </w:rPr>
              <w:t>Delmondes</w:t>
            </w:r>
            <w:proofErr w:type="spellEnd"/>
            <w:r w:rsidRPr="00C451B6">
              <w:rPr>
                <w:i/>
                <w:iCs/>
                <w:lang w:val="pt-BR"/>
              </w:rPr>
              <w:t xml:space="preserve"> de Lima </w:t>
            </w:r>
            <w:proofErr w:type="spellStart"/>
            <w:r w:rsidRPr="00C451B6">
              <w:rPr>
                <w:i/>
                <w:iCs/>
                <w:lang w:val="pt-BR"/>
              </w:rPr>
              <w:t>and</w:t>
            </w:r>
            <w:proofErr w:type="spellEnd"/>
            <w:r w:rsidRPr="00C451B6">
              <w:rPr>
                <w:i/>
                <w:iCs/>
                <w:lang w:val="pt-BR"/>
              </w:rPr>
              <w:t xml:space="preserve"> Alain André </w:t>
            </w:r>
            <w:proofErr w:type="spellStart"/>
            <w:r w:rsidRPr="00C451B6">
              <w:rPr>
                <w:i/>
                <w:iCs/>
                <w:lang w:val="pt-BR"/>
              </w:rPr>
              <w:t>Quivy</w:t>
            </w:r>
            <w:proofErr w:type="spellEnd"/>
          </w:p>
        </w:tc>
      </w:tr>
    </w:tbl>
    <w:p w14:paraId="47B8C395" w14:textId="13146D55" w:rsidR="002C5EAA" w:rsidRPr="009E528B" w:rsidRDefault="002C5EAA" w:rsidP="002C5EAA">
      <w:pPr>
        <w:jc w:val="both"/>
        <w:rPr>
          <w:b/>
          <w:bCs/>
          <w:sz w:val="20"/>
          <w:szCs w:val="20"/>
          <w:lang w:val="pt-BR"/>
        </w:rPr>
      </w:pPr>
    </w:p>
    <w:p w14:paraId="163406C5" w14:textId="1BEE005A" w:rsidR="002C5EAA" w:rsidRDefault="002C5EAA" w:rsidP="002C5EAA">
      <w:pPr>
        <w:jc w:val="center"/>
        <w:rPr>
          <w:b/>
          <w:bCs/>
          <w:u w:val="single"/>
          <w:lang w:val="en-US"/>
        </w:rPr>
      </w:pPr>
      <w:proofErr w:type="spellStart"/>
      <w:r w:rsidRPr="00C451B6">
        <w:rPr>
          <w:b/>
          <w:bCs/>
          <w:lang w:val="en-US"/>
        </w:rPr>
        <w:t>SBMicro</w:t>
      </w:r>
      <w:proofErr w:type="spellEnd"/>
      <w:r w:rsidRPr="00C451B6">
        <w:rPr>
          <w:b/>
          <w:bCs/>
          <w:lang w:val="en-US"/>
        </w:rPr>
        <w:t xml:space="preserve"> Session </w:t>
      </w:r>
      <w:r w:rsidR="002F3860" w:rsidRPr="00C451B6">
        <w:rPr>
          <w:b/>
          <w:bCs/>
          <w:lang w:val="en-US"/>
        </w:rPr>
        <w:t>6</w:t>
      </w:r>
      <w:r w:rsidRPr="00C451B6">
        <w:rPr>
          <w:b/>
          <w:bCs/>
          <w:lang w:val="en-US"/>
        </w:rPr>
        <w:t xml:space="preserve"> – </w:t>
      </w:r>
      <w:r w:rsidRPr="00C451B6">
        <w:rPr>
          <w:b/>
          <w:bCs/>
          <w:u w:val="single"/>
          <w:lang w:val="en-US"/>
        </w:rPr>
        <w:t xml:space="preserve">Device Characterization </w:t>
      </w:r>
      <w:r w:rsidR="002F3860" w:rsidRPr="00C451B6">
        <w:rPr>
          <w:b/>
          <w:bCs/>
          <w:u w:val="single"/>
          <w:lang w:val="en-US"/>
        </w:rPr>
        <w:t>2</w:t>
      </w:r>
    </w:p>
    <w:p w14:paraId="1490314C" w14:textId="3031C13C" w:rsidR="0077548A" w:rsidRPr="00C451B6" w:rsidRDefault="0077548A" w:rsidP="002C5EAA">
      <w:pPr>
        <w:jc w:val="center"/>
        <w:rPr>
          <w:b/>
          <w:bCs/>
          <w:lang w:val="en-US"/>
        </w:rPr>
      </w:pPr>
      <w:r w:rsidRPr="00C451B6">
        <w:rPr>
          <w:lang w:val="en-US"/>
        </w:rPr>
        <w:t>Session Chair:</w:t>
      </w:r>
      <w:r>
        <w:rPr>
          <w:lang w:val="en-US"/>
        </w:rPr>
        <w:t xml:space="preserve"> Gilson Wirth</w:t>
      </w:r>
      <w:r w:rsidR="009411C6">
        <w:rPr>
          <w:lang w:val="en-US"/>
        </w:rPr>
        <w:t xml:space="preserve"> (UFRGS)</w:t>
      </w:r>
    </w:p>
    <w:tbl>
      <w:tblPr>
        <w:tblStyle w:val="TableGrid"/>
        <w:tblW w:w="0" w:type="auto"/>
        <w:tblLook w:val="04A0" w:firstRow="1" w:lastRow="0" w:firstColumn="1" w:lastColumn="0" w:noHBand="0" w:noVBand="1"/>
      </w:tblPr>
      <w:tblGrid>
        <w:gridCol w:w="1271"/>
        <w:gridCol w:w="8080"/>
      </w:tblGrid>
      <w:tr w:rsidR="002C5EAA" w:rsidRPr="00C451B6" w14:paraId="28E05606" w14:textId="77777777" w:rsidTr="000043A1">
        <w:tc>
          <w:tcPr>
            <w:tcW w:w="1271" w:type="dxa"/>
          </w:tcPr>
          <w:p w14:paraId="28F53ED0" w14:textId="77777777" w:rsidR="002C5EAA" w:rsidRPr="00C451B6" w:rsidRDefault="002C5EAA" w:rsidP="000710B6">
            <w:pPr>
              <w:jc w:val="both"/>
              <w:rPr>
                <w:lang w:val="en-US"/>
              </w:rPr>
            </w:pPr>
            <w:r w:rsidRPr="00C451B6">
              <w:rPr>
                <w:lang w:val="en-US"/>
              </w:rPr>
              <w:t>10:30</w:t>
            </w:r>
          </w:p>
          <w:p w14:paraId="64F46CA9" w14:textId="7F4CCFEB" w:rsidR="006B5535" w:rsidRPr="00C451B6" w:rsidRDefault="006B5535" w:rsidP="000710B6">
            <w:pPr>
              <w:jc w:val="both"/>
              <w:rPr>
                <w:lang w:val="en-US"/>
              </w:rPr>
            </w:pPr>
            <w:r w:rsidRPr="00C451B6">
              <w:rPr>
                <w:lang w:val="en-US"/>
              </w:rPr>
              <w:t>(6.1)</w:t>
            </w:r>
          </w:p>
        </w:tc>
        <w:tc>
          <w:tcPr>
            <w:tcW w:w="8080" w:type="dxa"/>
          </w:tcPr>
          <w:p w14:paraId="535FE799" w14:textId="77777777" w:rsidR="002C5EAA" w:rsidRPr="00C451B6" w:rsidRDefault="002F3860" w:rsidP="002F3860">
            <w:pPr>
              <w:jc w:val="both"/>
              <w:rPr>
                <w:lang w:val="en-US"/>
              </w:rPr>
            </w:pPr>
            <w:r w:rsidRPr="00C451B6">
              <w:rPr>
                <w:b/>
                <w:bCs/>
                <w:lang w:val="en-US"/>
              </w:rPr>
              <w:t>INVITED:</w:t>
            </w:r>
            <w:r w:rsidRPr="00C451B6">
              <w:rPr>
                <w:lang w:val="en-US"/>
              </w:rPr>
              <w:t xml:space="preserve"> Advanced MOSFETs electrical characterization for further Analog/RF applications</w:t>
            </w:r>
          </w:p>
          <w:p w14:paraId="70A2994F" w14:textId="380931F5" w:rsidR="002F3860" w:rsidRPr="00C451B6" w:rsidRDefault="002F3860" w:rsidP="002F3860">
            <w:pPr>
              <w:jc w:val="both"/>
              <w:rPr>
                <w:i/>
                <w:iCs/>
                <w:lang w:val="en-US"/>
              </w:rPr>
            </w:pPr>
            <w:proofErr w:type="spellStart"/>
            <w:r w:rsidRPr="00C451B6">
              <w:rPr>
                <w:i/>
                <w:iCs/>
                <w:lang w:val="en-US"/>
              </w:rPr>
              <w:t>Valeriya</w:t>
            </w:r>
            <w:proofErr w:type="spellEnd"/>
            <w:r w:rsidRPr="00C451B6">
              <w:rPr>
                <w:i/>
                <w:iCs/>
                <w:lang w:val="en-US"/>
              </w:rPr>
              <w:t xml:space="preserve"> </w:t>
            </w:r>
            <w:proofErr w:type="spellStart"/>
            <w:r w:rsidRPr="00C451B6">
              <w:rPr>
                <w:i/>
                <w:iCs/>
                <w:lang w:val="en-US"/>
              </w:rPr>
              <w:t>Kilchytska</w:t>
            </w:r>
            <w:proofErr w:type="spellEnd"/>
            <w:r w:rsidRPr="00C451B6">
              <w:rPr>
                <w:i/>
                <w:iCs/>
                <w:lang w:val="en-US"/>
              </w:rPr>
              <w:t xml:space="preserve">, </w:t>
            </w:r>
            <w:proofErr w:type="spellStart"/>
            <w:r w:rsidRPr="00C451B6">
              <w:rPr>
                <w:i/>
                <w:iCs/>
                <w:lang w:val="en-US"/>
              </w:rPr>
              <w:t>UCLouvain</w:t>
            </w:r>
            <w:proofErr w:type="spellEnd"/>
          </w:p>
        </w:tc>
      </w:tr>
      <w:tr w:rsidR="002C5EAA" w:rsidRPr="00C451B6" w14:paraId="572CFFBE" w14:textId="77777777" w:rsidTr="000043A1">
        <w:tc>
          <w:tcPr>
            <w:tcW w:w="1271" w:type="dxa"/>
          </w:tcPr>
          <w:p w14:paraId="3C71010B" w14:textId="77777777" w:rsidR="002C5EAA" w:rsidRPr="00C451B6" w:rsidRDefault="002C5EAA" w:rsidP="000710B6">
            <w:pPr>
              <w:jc w:val="both"/>
              <w:rPr>
                <w:lang w:val="en-US"/>
              </w:rPr>
            </w:pPr>
            <w:r w:rsidRPr="00C451B6">
              <w:rPr>
                <w:lang w:val="en-US"/>
              </w:rPr>
              <w:t>1</w:t>
            </w:r>
            <w:r w:rsidR="002F3860" w:rsidRPr="00C451B6">
              <w:rPr>
                <w:lang w:val="en-US"/>
              </w:rPr>
              <w:t>1</w:t>
            </w:r>
            <w:r w:rsidRPr="00C451B6">
              <w:rPr>
                <w:lang w:val="en-US"/>
              </w:rPr>
              <w:t>:</w:t>
            </w:r>
            <w:r w:rsidR="002F3860" w:rsidRPr="00C451B6">
              <w:rPr>
                <w:lang w:val="en-US"/>
              </w:rPr>
              <w:t>1</w:t>
            </w:r>
            <w:r w:rsidRPr="00C451B6">
              <w:rPr>
                <w:lang w:val="en-US"/>
              </w:rPr>
              <w:t>0</w:t>
            </w:r>
          </w:p>
          <w:p w14:paraId="4150F46E" w14:textId="17639F77" w:rsidR="006B5535" w:rsidRPr="00C451B6" w:rsidRDefault="006B5535" w:rsidP="000710B6">
            <w:pPr>
              <w:jc w:val="both"/>
              <w:rPr>
                <w:lang w:val="en-US"/>
              </w:rPr>
            </w:pPr>
            <w:r w:rsidRPr="00C451B6">
              <w:rPr>
                <w:lang w:val="en-US"/>
              </w:rPr>
              <w:t>(6.2)</w:t>
            </w:r>
          </w:p>
        </w:tc>
        <w:tc>
          <w:tcPr>
            <w:tcW w:w="8080" w:type="dxa"/>
          </w:tcPr>
          <w:p w14:paraId="3BFCAA22" w14:textId="77777777" w:rsidR="002F3860" w:rsidRPr="00C451B6" w:rsidRDefault="002F3860" w:rsidP="002F3860">
            <w:pPr>
              <w:jc w:val="both"/>
              <w:rPr>
                <w:lang w:val="en-US"/>
              </w:rPr>
            </w:pPr>
            <w:r w:rsidRPr="00C451B6">
              <w:rPr>
                <w:lang w:val="en-US"/>
              </w:rPr>
              <w:t>Temperature Influence on the Electrical Properties of Vertically Stacked Nanowire MOSFETs</w:t>
            </w:r>
          </w:p>
          <w:p w14:paraId="657BBDCB" w14:textId="6717BE61" w:rsidR="002C5EAA" w:rsidRPr="00C451B6" w:rsidRDefault="002F3860" w:rsidP="002F3860">
            <w:pPr>
              <w:jc w:val="both"/>
              <w:rPr>
                <w:i/>
                <w:iCs/>
                <w:lang w:val="pt-BR"/>
              </w:rPr>
            </w:pPr>
            <w:r w:rsidRPr="00C451B6">
              <w:rPr>
                <w:i/>
                <w:iCs/>
                <w:lang w:val="en-US"/>
              </w:rPr>
              <w:t xml:space="preserve">Jaime Rodrigues, Genaro </w:t>
            </w:r>
            <w:proofErr w:type="spellStart"/>
            <w:r w:rsidRPr="00C451B6">
              <w:rPr>
                <w:i/>
                <w:iCs/>
                <w:lang w:val="en-US"/>
              </w:rPr>
              <w:t>Mariniello</w:t>
            </w:r>
            <w:proofErr w:type="spellEnd"/>
            <w:r w:rsidRPr="00C451B6">
              <w:rPr>
                <w:i/>
                <w:iCs/>
                <w:lang w:val="en-US"/>
              </w:rPr>
              <w:t xml:space="preserve">, Mikael </w:t>
            </w:r>
            <w:proofErr w:type="spellStart"/>
            <w:r w:rsidRPr="00C451B6">
              <w:rPr>
                <w:i/>
                <w:iCs/>
                <w:lang w:val="en-US"/>
              </w:rPr>
              <w:t>Cassé</w:t>
            </w:r>
            <w:proofErr w:type="spellEnd"/>
            <w:r w:rsidRPr="00C451B6">
              <w:rPr>
                <w:i/>
                <w:iCs/>
                <w:lang w:val="en-US"/>
              </w:rPr>
              <w:t xml:space="preserve">, Sylvain Barraud, Maud </w:t>
            </w:r>
            <w:proofErr w:type="spellStart"/>
            <w:r w:rsidRPr="00C451B6">
              <w:rPr>
                <w:i/>
                <w:iCs/>
                <w:lang w:val="en-US"/>
              </w:rPr>
              <w:t>Vinet</w:t>
            </w:r>
            <w:proofErr w:type="spellEnd"/>
            <w:r w:rsidRPr="00C451B6">
              <w:rPr>
                <w:i/>
                <w:iCs/>
                <w:lang w:val="en-US"/>
              </w:rPr>
              <w:t xml:space="preserve">, Olivier </w:t>
            </w:r>
            <w:proofErr w:type="spellStart"/>
            <w:r w:rsidRPr="00C451B6">
              <w:rPr>
                <w:i/>
                <w:iCs/>
                <w:lang w:val="en-US"/>
              </w:rPr>
              <w:t>Faynot</w:t>
            </w:r>
            <w:proofErr w:type="spellEnd"/>
            <w:r w:rsidRPr="00C451B6">
              <w:rPr>
                <w:i/>
                <w:iCs/>
                <w:lang w:val="en-US"/>
              </w:rPr>
              <w:t xml:space="preserve"> and Marcelo </w:t>
            </w:r>
            <w:proofErr w:type="spellStart"/>
            <w:r w:rsidRPr="00C451B6">
              <w:rPr>
                <w:i/>
                <w:iCs/>
                <w:lang w:val="en-US"/>
              </w:rPr>
              <w:t>Pavanello</w:t>
            </w:r>
            <w:proofErr w:type="spellEnd"/>
            <w:r w:rsidRPr="00C451B6">
              <w:rPr>
                <w:i/>
                <w:iCs/>
                <w:lang w:val="en-US"/>
              </w:rPr>
              <w:tab/>
            </w:r>
          </w:p>
        </w:tc>
      </w:tr>
      <w:tr w:rsidR="002C5EAA" w:rsidRPr="00C451B6" w14:paraId="618A47C8" w14:textId="77777777" w:rsidTr="000043A1">
        <w:tc>
          <w:tcPr>
            <w:tcW w:w="1271" w:type="dxa"/>
          </w:tcPr>
          <w:p w14:paraId="0B90C7D2" w14:textId="77777777" w:rsidR="002C5EAA" w:rsidRPr="00C451B6" w:rsidRDefault="002C5EAA" w:rsidP="000710B6">
            <w:pPr>
              <w:jc w:val="both"/>
              <w:rPr>
                <w:lang w:val="en-US"/>
              </w:rPr>
            </w:pPr>
            <w:r w:rsidRPr="00C451B6">
              <w:rPr>
                <w:lang w:val="en-US"/>
              </w:rPr>
              <w:t>11:30</w:t>
            </w:r>
          </w:p>
          <w:p w14:paraId="7125AB3A" w14:textId="039E0D5F" w:rsidR="006B5535" w:rsidRPr="00C451B6" w:rsidRDefault="006B5535" w:rsidP="000710B6">
            <w:pPr>
              <w:jc w:val="both"/>
              <w:rPr>
                <w:lang w:val="en-US"/>
              </w:rPr>
            </w:pPr>
            <w:r w:rsidRPr="00C451B6">
              <w:rPr>
                <w:lang w:val="en-US"/>
              </w:rPr>
              <w:t>(6.3)</w:t>
            </w:r>
          </w:p>
        </w:tc>
        <w:tc>
          <w:tcPr>
            <w:tcW w:w="8080" w:type="dxa"/>
          </w:tcPr>
          <w:p w14:paraId="3A4452E1" w14:textId="77777777" w:rsidR="002F3860" w:rsidRPr="00C451B6" w:rsidRDefault="002F3860" w:rsidP="002F3860">
            <w:pPr>
              <w:jc w:val="both"/>
            </w:pPr>
            <w:r w:rsidRPr="00C451B6">
              <w:t>Experimental Analysis of Trade-Off Between Transistor Efficiency and Unit Gain Frequency of Nanosheet NMOS Transistors</w:t>
            </w:r>
          </w:p>
          <w:p w14:paraId="4D26B8BF" w14:textId="6A2C4938" w:rsidR="002C5EAA" w:rsidRPr="00C451B6" w:rsidRDefault="002F3860" w:rsidP="002F3860">
            <w:pPr>
              <w:jc w:val="both"/>
              <w:rPr>
                <w:i/>
                <w:iCs/>
              </w:rPr>
            </w:pPr>
            <w:r w:rsidRPr="00C451B6">
              <w:rPr>
                <w:i/>
                <w:iCs/>
              </w:rPr>
              <w:t>Vanessa Cristina Pereira da Silva, Joao Martino, Eddy Simoen, Anabela Veloso and Paula Agopian</w:t>
            </w:r>
            <w:r w:rsidRPr="00C451B6">
              <w:rPr>
                <w:i/>
                <w:iCs/>
              </w:rPr>
              <w:tab/>
            </w:r>
            <w:r w:rsidR="002C5EAA" w:rsidRPr="00C451B6">
              <w:rPr>
                <w:i/>
                <w:iCs/>
              </w:rPr>
              <w:tab/>
            </w:r>
          </w:p>
        </w:tc>
      </w:tr>
    </w:tbl>
    <w:p w14:paraId="10F0C00A" w14:textId="3C136DDF" w:rsidR="002C5EAA" w:rsidRPr="009E528B" w:rsidRDefault="002C5EAA" w:rsidP="002C5EAA">
      <w:pPr>
        <w:jc w:val="both"/>
        <w:rPr>
          <w:b/>
          <w:bCs/>
          <w:sz w:val="20"/>
          <w:szCs w:val="20"/>
          <w:lang w:val="pt-BR"/>
        </w:rPr>
      </w:pPr>
    </w:p>
    <w:p w14:paraId="34C7D2D8" w14:textId="281B387D" w:rsidR="00F35FFD" w:rsidRDefault="00F35FFD" w:rsidP="00F35FFD">
      <w:pPr>
        <w:jc w:val="center"/>
        <w:rPr>
          <w:b/>
          <w:bCs/>
          <w:u w:val="single"/>
          <w:lang w:val="en-US"/>
        </w:rPr>
      </w:pPr>
      <w:proofErr w:type="spellStart"/>
      <w:r w:rsidRPr="00C451B6">
        <w:rPr>
          <w:b/>
          <w:bCs/>
          <w:lang w:val="en-US"/>
        </w:rPr>
        <w:t>SBMicro</w:t>
      </w:r>
      <w:proofErr w:type="spellEnd"/>
      <w:r w:rsidRPr="00C451B6">
        <w:rPr>
          <w:b/>
          <w:bCs/>
          <w:lang w:val="en-US"/>
        </w:rPr>
        <w:t xml:space="preserve"> Session 7 – </w:t>
      </w:r>
      <w:r w:rsidRPr="00C451B6">
        <w:rPr>
          <w:b/>
          <w:bCs/>
          <w:u w:val="single"/>
          <w:lang w:val="en-US"/>
        </w:rPr>
        <w:t>Modeling and Simulation 2</w:t>
      </w:r>
    </w:p>
    <w:p w14:paraId="3752E130" w14:textId="6439339B" w:rsidR="0077548A" w:rsidRPr="0077548A" w:rsidRDefault="0077548A" w:rsidP="00F35FFD">
      <w:pPr>
        <w:jc w:val="center"/>
        <w:rPr>
          <w:b/>
          <w:bCs/>
          <w:lang w:val="pt-BR"/>
        </w:rPr>
      </w:pPr>
      <w:proofErr w:type="spellStart"/>
      <w:r w:rsidRPr="0077548A">
        <w:rPr>
          <w:lang w:val="pt-BR"/>
        </w:rPr>
        <w:t>Session</w:t>
      </w:r>
      <w:proofErr w:type="spellEnd"/>
      <w:r w:rsidRPr="0077548A">
        <w:rPr>
          <w:lang w:val="pt-BR"/>
        </w:rPr>
        <w:t xml:space="preserve"> </w:t>
      </w:r>
      <w:proofErr w:type="spellStart"/>
      <w:r w:rsidRPr="0077548A">
        <w:rPr>
          <w:lang w:val="pt-BR"/>
        </w:rPr>
        <w:t>Chair</w:t>
      </w:r>
      <w:proofErr w:type="spellEnd"/>
      <w:r w:rsidRPr="0077548A">
        <w:rPr>
          <w:lang w:val="pt-BR"/>
        </w:rPr>
        <w:t>:</w:t>
      </w:r>
      <w:r>
        <w:rPr>
          <w:lang w:val="pt-BR"/>
        </w:rPr>
        <w:t xml:space="preserve"> </w:t>
      </w:r>
      <w:r w:rsidRPr="0077548A">
        <w:rPr>
          <w:lang w:val="pt-BR"/>
        </w:rPr>
        <w:t xml:space="preserve">Marcelo </w:t>
      </w:r>
      <w:proofErr w:type="spellStart"/>
      <w:r w:rsidRPr="0077548A">
        <w:rPr>
          <w:lang w:val="pt-BR"/>
        </w:rPr>
        <w:t>Antonio</w:t>
      </w:r>
      <w:proofErr w:type="spellEnd"/>
      <w:r w:rsidRPr="0077548A">
        <w:rPr>
          <w:lang w:val="pt-BR"/>
        </w:rPr>
        <w:t xml:space="preserve"> </w:t>
      </w:r>
      <w:proofErr w:type="spellStart"/>
      <w:r w:rsidRPr="0077548A">
        <w:rPr>
          <w:lang w:val="pt-BR"/>
        </w:rPr>
        <w:t>P</w:t>
      </w:r>
      <w:r>
        <w:rPr>
          <w:lang w:val="pt-BR"/>
        </w:rPr>
        <w:t>avanello</w:t>
      </w:r>
      <w:proofErr w:type="spellEnd"/>
      <w:r w:rsidR="009411C6">
        <w:rPr>
          <w:lang w:val="pt-BR"/>
        </w:rPr>
        <w:t xml:space="preserve"> (FEI)</w:t>
      </w:r>
    </w:p>
    <w:tbl>
      <w:tblPr>
        <w:tblStyle w:val="TableGrid"/>
        <w:tblW w:w="0" w:type="auto"/>
        <w:tblLook w:val="04A0" w:firstRow="1" w:lastRow="0" w:firstColumn="1" w:lastColumn="0" w:noHBand="0" w:noVBand="1"/>
      </w:tblPr>
      <w:tblGrid>
        <w:gridCol w:w="1271"/>
        <w:gridCol w:w="8222"/>
      </w:tblGrid>
      <w:tr w:rsidR="00F35FFD" w:rsidRPr="00C451B6" w14:paraId="6C3B0598" w14:textId="77777777" w:rsidTr="000710B6">
        <w:tc>
          <w:tcPr>
            <w:tcW w:w="1271" w:type="dxa"/>
          </w:tcPr>
          <w:p w14:paraId="2C15AFDF" w14:textId="77777777" w:rsidR="00F35FFD" w:rsidRPr="00C451B6" w:rsidRDefault="00F35FFD" w:rsidP="000710B6">
            <w:pPr>
              <w:jc w:val="both"/>
              <w:rPr>
                <w:lang w:val="en-US"/>
              </w:rPr>
            </w:pPr>
            <w:r w:rsidRPr="00C451B6">
              <w:rPr>
                <w:lang w:val="en-US"/>
              </w:rPr>
              <w:t>14:10</w:t>
            </w:r>
          </w:p>
          <w:p w14:paraId="70F078DD" w14:textId="6429CA47" w:rsidR="006B5535" w:rsidRPr="00C451B6" w:rsidRDefault="006B5535" w:rsidP="000710B6">
            <w:pPr>
              <w:jc w:val="both"/>
              <w:rPr>
                <w:lang w:val="en-US"/>
              </w:rPr>
            </w:pPr>
            <w:r w:rsidRPr="00C451B6">
              <w:rPr>
                <w:lang w:val="en-US"/>
              </w:rPr>
              <w:t>(7.1)</w:t>
            </w:r>
          </w:p>
        </w:tc>
        <w:tc>
          <w:tcPr>
            <w:tcW w:w="8222" w:type="dxa"/>
          </w:tcPr>
          <w:p w14:paraId="5459B2AA" w14:textId="77777777" w:rsidR="00F35FFD" w:rsidRPr="00C451B6" w:rsidRDefault="00F35FFD" w:rsidP="000710B6">
            <w:pPr>
              <w:jc w:val="both"/>
            </w:pPr>
            <w:r w:rsidRPr="00C451B6">
              <w:t>Junctionless Nanowire Transistors Based Common-Source Current Mirror</w:t>
            </w:r>
          </w:p>
          <w:p w14:paraId="102811AE" w14:textId="77777777" w:rsidR="00F35FFD" w:rsidRPr="00C451B6" w:rsidRDefault="00F35FFD" w:rsidP="000710B6">
            <w:pPr>
              <w:jc w:val="both"/>
              <w:rPr>
                <w:b/>
                <w:bCs/>
                <w:i/>
                <w:iCs/>
              </w:rPr>
            </w:pPr>
            <w:r w:rsidRPr="00C451B6">
              <w:rPr>
                <w:i/>
                <w:iCs/>
              </w:rPr>
              <w:t>André Shibutani, Michelly de Souza, Renan Trevisoli and Rodrigo Doria</w:t>
            </w:r>
          </w:p>
        </w:tc>
      </w:tr>
      <w:tr w:rsidR="00F35FFD" w:rsidRPr="00C451B6" w14:paraId="20F08C78" w14:textId="77777777" w:rsidTr="000710B6">
        <w:tc>
          <w:tcPr>
            <w:tcW w:w="1271" w:type="dxa"/>
          </w:tcPr>
          <w:p w14:paraId="26D93CBF" w14:textId="77777777" w:rsidR="00F35FFD" w:rsidRPr="00C451B6" w:rsidRDefault="00F35FFD" w:rsidP="000710B6">
            <w:pPr>
              <w:jc w:val="both"/>
              <w:rPr>
                <w:lang w:val="en-US"/>
              </w:rPr>
            </w:pPr>
            <w:r w:rsidRPr="00C451B6">
              <w:rPr>
                <w:lang w:val="en-US"/>
              </w:rPr>
              <w:t>14:30</w:t>
            </w:r>
          </w:p>
          <w:p w14:paraId="2F5279B4" w14:textId="7F050A0D" w:rsidR="006B5535" w:rsidRPr="00C451B6" w:rsidRDefault="006B5535" w:rsidP="000710B6">
            <w:pPr>
              <w:jc w:val="both"/>
              <w:rPr>
                <w:lang w:val="en-US"/>
              </w:rPr>
            </w:pPr>
            <w:r w:rsidRPr="00C451B6">
              <w:rPr>
                <w:lang w:val="en-US"/>
              </w:rPr>
              <w:t>(7.2)</w:t>
            </w:r>
          </w:p>
        </w:tc>
        <w:tc>
          <w:tcPr>
            <w:tcW w:w="8222" w:type="dxa"/>
          </w:tcPr>
          <w:p w14:paraId="0A13AE02" w14:textId="77777777" w:rsidR="00F35FFD" w:rsidRPr="00C451B6" w:rsidRDefault="00F35FFD" w:rsidP="000710B6">
            <w:pPr>
              <w:jc w:val="both"/>
            </w:pPr>
            <w:r w:rsidRPr="00C451B6">
              <w:t>Improved Back Enhanced SOI (BESOI) MOSFET by adding n-doped regions</w:t>
            </w:r>
          </w:p>
          <w:p w14:paraId="30073E5F" w14:textId="77777777" w:rsidR="00F35FFD" w:rsidRPr="00C451B6" w:rsidRDefault="00F35FFD" w:rsidP="000710B6">
            <w:pPr>
              <w:jc w:val="both"/>
              <w:rPr>
                <w:i/>
                <w:iCs/>
              </w:rPr>
            </w:pPr>
            <w:r w:rsidRPr="00C451B6">
              <w:rPr>
                <w:i/>
                <w:iCs/>
              </w:rPr>
              <w:t>Katia Sasaki, Joao Martino, Ricardo Rangel, Daniel Ramos and Leonardo Yojo</w:t>
            </w:r>
          </w:p>
        </w:tc>
      </w:tr>
      <w:tr w:rsidR="00F35FFD" w:rsidRPr="00C451B6" w14:paraId="7EB9CFF2" w14:textId="77777777" w:rsidTr="000710B6">
        <w:tc>
          <w:tcPr>
            <w:tcW w:w="1271" w:type="dxa"/>
          </w:tcPr>
          <w:p w14:paraId="0D9C9F68" w14:textId="77777777" w:rsidR="00F35FFD" w:rsidRPr="00C451B6" w:rsidRDefault="00F35FFD" w:rsidP="000710B6">
            <w:pPr>
              <w:jc w:val="both"/>
              <w:rPr>
                <w:lang w:val="en-US"/>
              </w:rPr>
            </w:pPr>
            <w:r w:rsidRPr="00C451B6">
              <w:rPr>
                <w:lang w:val="en-US"/>
              </w:rPr>
              <w:t>14:50</w:t>
            </w:r>
          </w:p>
          <w:p w14:paraId="474995C9" w14:textId="1E548DD1" w:rsidR="006B5535" w:rsidRPr="00C451B6" w:rsidRDefault="006B5535" w:rsidP="000710B6">
            <w:pPr>
              <w:jc w:val="both"/>
              <w:rPr>
                <w:lang w:val="en-US"/>
              </w:rPr>
            </w:pPr>
            <w:r w:rsidRPr="00C451B6">
              <w:rPr>
                <w:lang w:val="en-US"/>
              </w:rPr>
              <w:lastRenderedPageBreak/>
              <w:t>(7.3)</w:t>
            </w:r>
          </w:p>
        </w:tc>
        <w:tc>
          <w:tcPr>
            <w:tcW w:w="8222" w:type="dxa"/>
          </w:tcPr>
          <w:p w14:paraId="6D0410B7" w14:textId="77777777" w:rsidR="00F35FFD" w:rsidRPr="00C451B6" w:rsidRDefault="00F35FFD" w:rsidP="000710B6">
            <w:pPr>
              <w:jc w:val="both"/>
              <w:rPr>
                <w:bCs/>
              </w:rPr>
            </w:pPr>
            <w:r w:rsidRPr="00C451B6">
              <w:rPr>
                <w:bCs/>
              </w:rPr>
              <w:lastRenderedPageBreak/>
              <w:t>Gate Delay Variability due to Random Telegraph Noise</w:t>
            </w:r>
          </w:p>
          <w:p w14:paraId="50022E5F" w14:textId="77777777" w:rsidR="00F35FFD" w:rsidRPr="00C451B6" w:rsidRDefault="00F35FFD" w:rsidP="000710B6">
            <w:pPr>
              <w:jc w:val="both"/>
              <w:rPr>
                <w:bCs/>
                <w:i/>
                <w:iCs/>
                <w:lang w:val="en-US"/>
              </w:rPr>
            </w:pPr>
            <w:r w:rsidRPr="00C451B6">
              <w:rPr>
                <w:bCs/>
                <w:i/>
                <w:iCs/>
              </w:rPr>
              <w:lastRenderedPageBreak/>
              <w:t>Rodolfo Barbosa, Thiago Both and Gilson Wirth</w:t>
            </w:r>
          </w:p>
        </w:tc>
      </w:tr>
      <w:tr w:rsidR="00F35FFD" w:rsidRPr="00C451B6" w14:paraId="1A318FAC" w14:textId="77777777" w:rsidTr="000710B6">
        <w:tc>
          <w:tcPr>
            <w:tcW w:w="1271" w:type="dxa"/>
          </w:tcPr>
          <w:p w14:paraId="71AFEE75" w14:textId="77777777" w:rsidR="00F35FFD" w:rsidRPr="00C451B6" w:rsidRDefault="00F35FFD" w:rsidP="000710B6">
            <w:pPr>
              <w:jc w:val="both"/>
              <w:rPr>
                <w:lang w:val="en-US"/>
              </w:rPr>
            </w:pPr>
            <w:r w:rsidRPr="00C451B6">
              <w:rPr>
                <w:lang w:val="en-US"/>
              </w:rPr>
              <w:lastRenderedPageBreak/>
              <w:t>15:10</w:t>
            </w:r>
          </w:p>
          <w:p w14:paraId="396B6429" w14:textId="26DA0781" w:rsidR="006B5535" w:rsidRPr="00C451B6" w:rsidRDefault="006B5535" w:rsidP="000710B6">
            <w:pPr>
              <w:jc w:val="both"/>
              <w:rPr>
                <w:lang w:val="en-US"/>
              </w:rPr>
            </w:pPr>
            <w:r w:rsidRPr="00C451B6">
              <w:rPr>
                <w:lang w:val="en-US"/>
              </w:rPr>
              <w:t>(7.4)</w:t>
            </w:r>
          </w:p>
        </w:tc>
        <w:tc>
          <w:tcPr>
            <w:tcW w:w="8222" w:type="dxa"/>
          </w:tcPr>
          <w:p w14:paraId="67EE4C70" w14:textId="77777777" w:rsidR="00F35FFD" w:rsidRPr="00C451B6" w:rsidRDefault="00F35FFD" w:rsidP="000710B6">
            <w:pPr>
              <w:jc w:val="both"/>
              <w:rPr>
                <w:bCs/>
              </w:rPr>
            </w:pPr>
            <w:r w:rsidRPr="00C451B6">
              <w:rPr>
                <w:bCs/>
              </w:rPr>
              <w:t>Influence of the Quantum Effect on the GAA Nanosheet NMOS from 200 C down to -100 C</w:t>
            </w:r>
          </w:p>
          <w:p w14:paraId="3BF752D5" w14:textId="77777777" w:rsidR="00F35FFD" w:rsidRPr="00C451B6" w:rsidRDefault="00F35FFD" w:rsidP="000710B6">
            <w:pPr>
              <w:jc w:val="both"/>
              <w:rPr>
                <w:bCs/>
                <w:i/>
                <w:iCs/>
              </w:rPr>
            </w:pPr>
            <w:r w:rsidRPr="00C451B6">
              <w:rPr>
                <w:bCs/>
                <w:i/>
                <w:iCs/>
              </w:rPr>
              <w:t>João Vitor da Costa Leal, Paula Agopian and Joao Martino</w:t>
            </w:r>
          </w:p>
        </w:tc>
      </w:tr>
    </w:tbl>
    <w:p w14:paraId="1DA6EAF5" w14:textId="77777777" w:rsidR="0077548A" w:rsidRPr="00EA665D" w:rsidRDefault="0077548A" w:rsidP="002F3860">
      <w:pPr>
        <w:jc w:val="center"/>
        <w:rPr>
          <w:b/>
          <w:bCs/>
          <w:sz w:val="32"/>
          <w:szCs w:val="32"/>
          <w:u w:val="single"/>
          <w:lang w:val="pt-BR"/>
        </w:rPr>
      </w:pPr>
    </w:p>
    <w:p w14:paraId="3C150492" w14:textId="50CB2DBF" w:rsidR="002F3860" w:rsidRPr="00C451B6" w:rsidRDefault="002F3860" w:rsidP="002F3860">
      <w:pPr>
        <w:jc w:val="center"/>
        <w:rPr>
          <w:b/>
          <w:bCs/>
          <w:sz w:val="32"/>
          <w:szCs w:val="32"/>
          <w:u w:val="single"/>
          <w:vertAlign w:val="superscript"/>
          <w:lang w:val="en-US"/>
        </w:rPr>
      </w:pPr>
      <w:r w:rsidRPr="00C451B6">
        <w:rPr>
          <w:b/>
          <w:bCs/>
          <w:sz w:val="32"/>
          <w:szCs w:val="32"/>
          <w:u w:val="single"/>
          <w:lang w:val="en-US"/>
        </w:rPr>
        <w:t>Friday</w:t>
      </w:r>
      <w:r w:rsidRPr="00C451B6">
        <w:rPr>
          <w:b/>
          <w:bCs/>
          <w:sz w:val="32"/>
          <w:szCs w:val="32"/>
          <w:u w:val="single"/>
        </w:rPr>
        <w:t>,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7</w:t>
      </w:r>
      <w:r w:rsidRPr="00C451B6">
        <w:rPr>
          <w:b/>
          <w:bCs/>
          <w:sz w:val="32"/>
          <w:szCs w:val="32"/>
          <w:u w:val="single"/>
          <w:vertAlign w:val="superscript"/>
          <w:lang w:val="en-US"/>
        </w:rPr>
        <w:t>th</w:t>
      </w:r>
    </w:p>
    <w:p w14:paraId="0B0C2EDA" w14:textId="77777777" w:rsidR="00ED5EDB" w:rsidRPr="00C451B6" w:rsidRDefault="00ED5EDB" w:rsidP="00ED5EDB">
      <w:pPr>
        <w:jc w:val="center"/>
        <w:rPr>
          <w:b/>
          <w:bCs/>
          <w:sz w:val="32"/>
          <w:szCs w:val="32"/>
          <w:lang w:val="en-US"/>
        </w:rPr>
      </w:pPr>
      <w:r w:rsidRPr="00C451B6">
        <w:rPr>
          <w:b/>
          <w:bCs/>
          <w:sz w:val="32"/>
          <w:szCs w:val="32"/>
          <w:lang w:val="en-US"/>
        </w:rPr>
        <w:t>(Room 2)</w:t>
      </w:r>
    </w:p>
    <w:p w14:paraId="4F66A3C6" w14:textId="77777777" w:rsidR="003D1CF7" w:rsidRPr="00C451B6" w:rsidRDefault="003D1CF7" w:rsidP="002F3860">
      <w:pPr>
        <w:jc w:val="center"/>
        <w:rPr>
          <w:b/>
          <w:bCs/>
          <w:sz w:val="32"/>
          <w:szCs w:val="32"/>
          <w:u w:val="single"/>
          <w:lang w:val="en-US"/>
        </w:rPr>
      </w:pPr>
    </w:p>
    <w:p w14:paraId="0D5D2FEE" w14:textId="27906D88" w:rsidR="002F3860" w:rsidRDefault="002F3860" w:rsidP="002F3860">
      <w:pPr>
        <w:jc w:val="center"/>
        <w:rPr>
          <w:b/>
          <w:bCs/>
          <w:u w:val="single"/>
          <w:lang w:val="en-US"/>
        </w:rPr>
      </w:pPr>
      <w:proofErr w:type="spellStart"/>
      <w:r w:rsidRPr="00C451B6">
        <w:rPr>
          <w:b/>
          <w:bCs/>
          <w:lang w:val="en-US"/>
        </w:rPr>
        <w:t>SBMicro</w:t>
      </w:r>
      <w:proofErr w:type="spellEnd"/>
      <w:r w:rsidRPr="00C451B6">
        <w:rPr>
          <w:b/>
          <w:bCs/>
          <w:lang w:val="en-US"/>
        </w:rPr>
        <w:t xml:space="preserve"> Session 8 – </w:t>
      </w:r>
      <w:r w:rsidRPr="00C451B6">
        <w:rPr>
          <w:b/>
          <w:bCs/>
          <w:u w:val="single"/>
          <w:lang w:val="en-US"/>
        </w:rPr>
        <w:t>Novel Materials 2</w:t>
      </w:r>
    </w:p>
    <w:p w14:paraId="6AC6BA8B" w14:textId="1A74D2FD" w:rsidR="0077548A" w:rsidRPr="00C451B6" w:rsidRDefault="0077548A" w:rsidP="002F3860">
      <w:pPr>
        <w:jc w:val="center"/>
        <w:rPr>
          <w:b/>
          <w:bCs/>
          <w:lang w:val="en-US"/>
        </w:rPr>
      </w:pPr>
      <w:r w:rsidRPr="00C451B6">
        <w:rPr>
          <w:lang w:val="en-US"/>
        </w:rPr>
        <w:t>Session Chair:</w:t>
      </w:r>
      <w:r>
        <w:rPr>
          <w:lang w:val="en-US"/>
        </w:rPr>
        <w:t xml:space="preserve"> </w:t>
      </w:r>
      <w:r w:rsidR="005D65BE">
        <w:rPr>
          <w:lang w:val="en-US"/>
        </w:rPr>
        <w:t xml:space="preserve">Giuseppe </w:t>
      </w:r>
      <w:proofErr w:type="spellStart"/>
      <w:r w:rsidR="005D65BE">
        <w:rPr>
          <w:lang w:val="en-US"/>
        </w:rPr>
        <w:t>Cirino</w:t>
      </w:r>
      <w:proofErr w:type="spellEnd"/>
      <w:r w:rsidR="009411C6">
        <w:rPr>
          <w:lang w:val="en-US"/>
        </w:rPr>
        <w:t xml:space="preserve"> (</w:t>
      </w:r>
      <w:proofErr w:type="spellStart"/>
      <w:r w:rsidR="009411C6">
        <w:rPr>
          <w:lang w:val="en-US"/>
        </w:rPr>
        <w:t>UFSCar</w:t>
      </w:r>
      <w:proofErr w:type="spellEnd"/>
      <w:r w:rsidR="009411C6">
        <w:rPr>
          <w:lang w:val="en-US"/>
        </w:rPr>
        <w:t>)</w:t>
      </w:r>
    </w:p>
    <w:tbl>
      <w:tblPr>
        <w:tblStyle w:val="TableGrid"/>
        <w:tblW w:w="0" w:type="auto"/>
        <w:tblLook w:val="04A0" w:firstRow="1" w:lastRow="0" w:firstColumn="1" w:lastColumn="0" w:noHBand="0" w:noVBand="1"/>
      </w:tblPr>
      <w:tblGrid>
        <w:gridCol w:w="1271"/>
        <w:gridCol w:w="8222"/>
      </w:tblGrid>
      <w:tr w:rsidR="002F3860" w:rsidRPr="00C451B6" w14:paraId="1E933FFF" w14:textId="77777777" w:rsidTr="000043A1">
        <w:tc>
          <w:tcPr>
            <w:tcW w:w="1271" w:type="dxa"/>
          </w:tcPr>
          <w:p w14:paraId="06E184B9" w14:textId="77777777" w:rsidR="002F3860" w:rsidRPr="00C451B6" w:rsidRDefault="002F3860" w:rsidP="000710B6">
            <w:pPr>
              <w:jc w:val="both"/>
              <w:rPr>
                <w:lang w:val="en-US"/>
              </w:rPr>
            </w:pPr>
            <w:r w:rsidRPr="00C451B6">
              <w:rPr>
                <w:lang w:val="en-US"/>
              </w:rPr>
              <w:t>09:00</w:t>
            </w:r>
          </w:p>
          <w:p w14:paraId="4B047D99" w14:textId="137AC3F0" w:rsidR="005828C0" w:rsidRPr="00C451B6" w:rsidRDefault="005828C0" w:rsidP="000710B6">
            <w:pPr>
              <w:jc w:val="both"/>
              <w:rPr>
                <w:lang w:val="en-US"/>
              </w:rPr>
            </w:pPr>
            <w:r w:rsidRPr="00C451B6">
              <w:rPr>
                <w:lang w:val="en-US"/>
              </w:rPr>
              <w:t>(8.1)</w:t>
            </w:r>
          </w:p>
        </w:tc>
        <w:tc>
          <w:tcPr>
            <w:tcW w:w="8222" w:type="dxa"/>
          </w:tcPr>
          <w:p w14:paraId="68348FA6" w14:textId="77777777" w:rsidR="00F5421C" w:rsidRPr="00C451B6" w:rsidRDefault="00F5421C" w:rsidP="00F5421C">
            <w:pPr>
              <w:jc w:val="both"/>
            </w:pPr>
            <w:r w:rsidRPr="00C451B6">
              <w:t>High-Frequency Integrated Inductors on Flexible Kapton Substrate</w:t>
            </w:r>
          </w:p>
          <w:p w14:paraId="48AFE28E" w14:textId="66B7D6DF" w:rsidR="002F3860" w:rsidRPr="00C451B6" w:rsidRDefault="00F5421C" w:rsidP="000710B6">
            <w:pPr>
              <w:jc w:val="both"/>
              <w:rPr>
                <w:i/>
                <w:iCs/>
              </w:rPr>
            </w:pPr>
            <w:r w:rsidRPr="00C451B6">
              <w:rPr>
                <w:i/>
                <w:iCs/>
              </w:rPr>
              <w:t>Wilson Freitas and Leandro Manera</w:t>
            </w:r>
          </w:p>
        </w:tc>
      </w:tr>
      <w:tr w:rsidR="002F3860" w:rsidRPr="00C451B6" w14:paraId="1CC1F636" w14:textId="77777777" w:rsidTr="000043A1">
        <w:tc>
          <w:tcPr>
            <w:tcW w:w="1271" w:type="dxa"/>
          </w:tcPr>
          <w:p w14:paraId="213613BD" w14:textId="77777777" w:rsidR="002F3860" w:rsidRPr="00C451B6" w:rsidRDefault="002F3860" w:rsidP="000710B6">
            <w:pPr>
              <w:jc w:val="both"/>
              <w:rPr>
                <w:lang w:val="en-US"/>
              </w:rPr>
            </w:pPr>
            <w:r w:rsidRPr="00C451B6">
              <w:rPr>
                <w:lang w:val="en-US"/>
              </w:rPr>
              <w:t>09:20</w:t>
            </w:r>
          </w:p>
          <w:p w14:paraId="120AEE62" w14:textId="44885FFE" w:rsidR="005828C0" w:rsidRPr="00C451B6" w:rsidRDefault="005828C0" w:rsidP="000710B6">
            <w:pPr>
              <w:jc w:val="both"/>
              <w:rPr>
                <w:lang w:val="en-US"/>
              </w:rPr>
            </w:pPr>
            <w:r w:rsidRPr="00C451B6">
              <w:rPr>
                <w:lang w:val="en-US"/>
              </w:rPr>
              <w:t>(8.2)</w:t>
            </w:r>
          </w:p>
        </w:tc>
        <w:tc>
          <w:tcPr>
            <w:tcW w:w="8222" w:type="dxa"/>
          </w:tcPr>
          <w:p w14:paraId="226E63EC" w14:textId="77777777" w:rsidR="00F5421C" w:rsidRPr="00C451B6" w:rsidRDefault="00F5421C" w:rsidP="00F5421C">
            <w:pPr>
              <w:jc w:val="both"/>
            </w:pPr>
            <w:r w:rsidRPr="00C451B6">
              <w:t>Tunable visible emission and white light generation by Ag nanoclusters in Tm3+/Yb3+ doped GeO2-PbO glasses</w:t>
            </w:r>
          </w:p>
          <w:p w14:paraId="43E3FF32" w14:textId="06E1829B" w:rsidR="002F3860" w:rsidRPr="00C451B6" w:rsidRDefault="00F5421C" w:rsidP="000710B6">
            <w:pPr>
              <w:jc w:val="both"/>
              <w:rPr>
                <w:i/>
                <w:iCs/>
              </w:rPr>
            </w:pPr>
            <w:r w:rsidRPr="00C451B6">
              <w:rPr>
                <w:i/>
                <w:iCs/>
              </w:rPr>
              <w:t>Marcos Nishimura, Camila Dias da Silva Bordon, Davinson Silva and Luciana Kassab</w:t>
            </w:r>
          </w:p>
        </w:tc>
      </w:tr>
      <w:tr w:rsidR="002F3860" w:rsidRPr="00C451B6" w14:paraId="7719C9E5" w14:textId="77777777" w:rsidTr="000043A1">
        <w:tc>
          <w:tcPr>
            <w:tcW w:w="1271" w:type="dxa"/>
          </w:tcPr>
          <w:p w14:paraId="67A7788B" w14:textId="77777777" w:rsidR="002F3860" w:rsidRPr="00C451B6" w:rsidRDefault="002F3860" w:rsidP="000710B6">
            <w:pPr>
              <w:jc w:val="both"/>
              <w:rPr>
                <w:lang w:val="en-US"/>
              </w:rPr>
            </w:pPr>
            <w:r w:rsidRPr="00C451B6">
              <w:rPr>
                <w:lang w:val="en-US"/>
              </w:rPr>
              <w:t>09:40</w:t>
            </w:r>
          </w:p>
          <w:p w14:paraId="580F2F50" w14:textId="4F356697" w:rsidR="005828C0" w:rsidRPr="00C451B6" w:rsidRDefault="005828C0" w:rsidP="000710B6">
            <w:pPr>
              <w:jc w:val="both"/>
              <w:rPr>
                <w:lang w:val="en-US"/>
              </w:rPr>
            </w:pPr>
            <w:r w:rsidRPr="00C451B6">
              <w:rPr>
                <w:lang w:val="en-US"/>
              </w:rPr>
              <w:t>(8.3)</w:t>
            </w:r>
          </w:p>
        </w:tc>
        <w:tc>
          <w:tcPr>
            <w:tcW w:w="8222" w:type="dxa"/>
          </w:tcPr>
          <w:p w14:paraId="5E9582E4" w14:textId="77777777" w:rsidR="00F5421C" w:rsidRPr="00C451B6" w:rsidRDefault="00F5421C" w:rsidP="00F5421C">
            <w:pPr>
              <w:jc w:val="both"/>
            </w:pPr>
            <w:r w:rsidRPr="00C451B6">
              <w:t>The influence of crosslinker concentration on PVA insulating characteristics</w:t>
            </w:r>
          </w:p>
          <w:p w14:paraId="0CCEDDA5" w14:textId="1A4C5F7B" w:rsidR="002F3860" w:rsidRPr="00C451B6" w:rsidRDefault="00F5421C" w:rsidP="000710B6">
            <w:pPr>
              <w:jc w:val="both"/>
              <w:rPr>
                <w:i/>
                <w:iCs/>
              </w:rPr>
            </w:pPr>
            <w:r w:rsidRPr="00C451B6">
              <w:rPr>
                <w:i/>
                <w:iCs/>
              </w:rPr>
              <w:t>Taiane Neves, Taiza Neves and Henri Boudinov</w:t>
            </w:r>
          </w:p>
        </w:tc>
      </w:tr>
      <w:tr w:rsidR="002F3860" w:rsidRPr="00C451B6" w14:paraId="577ED8C6" w14:textId="77777777" w:rsidTr="000043A1">
        <w:tc>
          <w:tcPr>
            <w:tcW w:w="1271" w:type="dxa"/>
          </w:tcPr>
          <w:p w14:paraId="75CBBF05" w14:textId="77777777" w:rsidR="002F3860" w:rsidRPr="00C451B6" w:rsidRDefault="002F3860" w:rsidP="000710B6">
            <w:pPr>
              <w:jc w:val="both"/>
              <w:rPr>
                <w:lang w:val="en-US"/>
              </w:rPr>
            </w:pPr>
            <w:r w:rsidRPr="00C451B6">
              <w:rPr>
                <w:lang w:val="en-US"/>
              </w:rPr>
              <w:t>10:00</w:t>
            </w:r>
          </w:p>
          <w:p w14:paraId="336356EB" w14:textId="624080C9" w:rsidR="005828C0" w:rsidRPr="00C451B6" w:rsidRDefault="005828C0" w:rsidP="000710B6">
            <w:pPr>
              <w:jc w:val="both"/>
              <w:rPr>
                <w:lang w:val="en-US"/>
              </w:rPr>
            </w:pPr>
            <w:r w:rsidRPr="00C451B6">
              <w:rPr>
                <w:lang w:val="en-US"/>
              </w:rPr>
              <w:t>(8.4)</w:t>
            </w:r>
          </w:p>
        </w:tc>
        <w:tc>
          <w:tcPr>
            <w:tcW w:w="8222" w:type="dxa"/>
          </w:tcPr>
          <w:p w14:paraId="3E243CF8" w14:textId="77777777" w:rsidR="00F5421C" w:rsidRPr="00C451B6" w:rsidRDefault="00F5421C" w:rsidP="00F5421C">
            <w:pPr>
              <w:jc w:val="both"/>
            </w:pPr>
            <w:r w:rsidRPr="00C451B6">
              <w:t>Graphene-silicone nanocomposite films for use in thermal interfaces</w:t>
            </w:r>
          </w:p>
          <w:p w14:paraId="77E99826" w14:textId="3550CF3C" w:rsidR="002F3860" w:rsidRPr="00C451B6" w:rsidRDefault="00F5421C" w:rsidP="000710B6">
            <w:pPr>
              <w:jc w:val="both"/>
              <w:rPr>
                <w:i/>
                <w:iCs/>
              </w:rPr>
            </w:pPr>
            <w:r w:rsidRPr="00C451B6">
              <w:rPr>
                <w:i/>
                <w:iCs/>
              </w:rPr>
              <w:t>Larissa Mendes, Silvia Vaz Guerra Nista, Raluca Savu, Lucia Mei and Stanislav Moshkalev</w:t>
            </w:r>
          </w:p>
        </w:tc>
      </w:tr>
    </w:tbl>
    <w:p w14:paraId="384EFE38" w14:textId="5D3269EE" w:rsidR="002F3860" w:rsidRPr="00C451B6" w:rsidRDefault="002F3860" w:rsidP="002F3860">
      <w:pPr>
        <w:jc w:val="both"/>
        <w:rPr>
          <w:b/>
          <w:bCs/>
          <w:lang w:val="pt-BR"/>
        </w:rPr>
      </w:pPr>
    </w:p>
    <w:p w14:paraId="497B7F76" w14:textId="3A910327" w:rsidR="002F3860" w:rsidRDefault="002F3860" w:rsidP="002F3860">
      <w:pPr>
        <w:jc w:val="center"/>
        <w:rPr>
          <w:b/>
          <w:bCs/>
          <w:u w:val="single"/>
          <w:lang w:val="en-US"/>
        </w:rPr>
      </w:pPr>
      <w:proofErr w:type="spellStart"/>
      <w:r w:rsidRPr="00C451B6">
        <w:rPr>
          <w:b/>
          <w:bCs/>
          <w:lang w:val="en-US"/>
        </w:rPr>
        <w:t>SBMicro</w:t>
      </w:r>
      <w:proofErr w:type="spellEnd"/>
      <w:r w:rsidRPr="00C451B6">
        <w:rPr>
          <w:b/>
          <w:bCs/>
          <w:lang w:val="en-US"/>
        </w:rPr>
        <w:t xml:space="preserve"> Session 9 – </w:t>
      </w:r>
      <w:r w:rsidRPr="00C451B6">
        <w:rPr>
          <w:b/>
          <w:bCs/>
          <w:u w:val="single"/>
          <w:lang w:val="en-US"/>
        </w:rPr>
        <w:t>Device Characterization 3</w:t>
      </w:r>
    </w:p>
    <w:p w14:paraId="6832C974" w14:textId="3A3C745A" w:rsidR="0077548A" w:rsidRPr="00C451B6" w:rsidRDefault="0077548A" w:rsidP="002F3860">
      <w:pPr>
        <w:jc w:val="center"/>
        <w:rPr>
          <w:b/>
          <w:bCs/>
          <w:lang w:val="en-US"/>
        </w:rPr>
      </w:pPr>
      <w:r w:rsidRPr="00C451B6">
        <w:rPr>
          <w:lang w:val="en-US"/>
        </w:rPr>
        <w:t>Session Chair:</w:t>
      </w:r>
      <w:r>
        <w:rPr>
          <w:lang w:val="en-US"/>
        </w:rPr>
        <w:t xml:space="preserve"> </w:t>
      </w:r>
      <w:r w:rsidR="00180293">
        <w:rPr>
          <w:lang w:val="en-US"/>
        </w:rPr>
        <w:t xml:space="preserve">Paula </w:t>
      </w:r>
      <w:proofErr w:type="spellStart"/>
      <w:r w:rsidR="00180293">
        <w:rPr>
          <w:lang w:val="en-US"/>
        </w:rPr>
        <w:t>Agopian</w:t>
      </w:r>
      <w:proofErr w:type="spellEnd"/>
      <w:r w:rsidR="009411C6">
        <w:rPr>
          <w:lang w:val="en-US"/>
        </w:rPr>
        <w:t xml:space="preserve"> (UNESP)</w:t>
      </w:r>
    </w:p>
    <w:tbl>
      <w:tblPr>
        <w:tblStyle w:val="TableGrid"/>
        <w:tblW w:w="0" w:type="auto"/>
        <w:tblLook w:val="04A0" w:firstRow="1" w:lastRow="0" w:firstColumn="1" w:lastColumn="0" w:noHBand="0" w:noVBand="1"/>
      </w:tblPr>
      <w:tblGrid>
        <w:gridCol w:w="1271"/>
        <w:gridCol w:w="8222"/>
      </w:tblGrid>
      <w:tr w:rsidR="002F3860" w:rsidRPr="00C451B6" w14:paraId="342521D3" w14:textId="77777777" w:rsidTr="000043A1">
        <w:tc>
          <w:tcPr>
            <w:tcW w:w="1271" w:type="dxa"/>
          </w:tcPr>
          <w:p w14:paraId="7387B089" w14:textId="77777777" w:rsidR="002F3860" w:rsidRPr="00C451B6" w:rsidRDefault="002F3860" w:rsidP="000710B6">
            <w:pPr>
              <w:jc w:val="both"/>
              <w:rPr>
                <w:lang w:val="en-US"/>
              </w:rPr>
            </w:pPr>
            <w:r w:rsidRPr="00C451B6">
              <w:rPr>
                <w:lang w:val="en-US"/>
              </w:rPr>
              <w:t>10:30</w:t>
            </w:r>
          </w:p>
          <w:p w14:paraId="21D5B8E5" w14:textId="265224F9" w:rsidR="005828C0" w:rsidRPr="00C451B6" w:rsidRDefault="005828C0" w:rsidP="000710B6">
            <w:pPr>
              <w:jc w:val="both"/>
              <w:rPr>
                <w:lang w:val="en-US"/>
              </w:rPr>
            </w:pPr>
            <w:r w:rsidRPr="00C451B6">
              <w:rPr>
                <w:lang w:val="en-US"/>
              </w:rPr>
              <w:t>(</w:t>
            </w:r>
            <w:r w:rsidR="002B4481" w:rsidRPr="00C451B6">
              <w:rPr>
                <w:lang w:val="en-US"/>
              </w:rPr>
              <w:t>9.1)</w:t>
            </w:r>
          </w:p>
        </w:tc>
        <w:tc>
          <w:tcPr>
            <w:tcW w:w="8222" w:type="dxa"/>
          </w:tcPr>
          <w:p w14:paraId="0AB3D231" w14:textId="5BF0A6CE" w:rsidR="00F5421C" w:rsidRPr="00C451B6" w:rsidRDefault="00F5421C" w:rsidP="00F5421C">
            <w:pPr>
              <w:jc w:val="both"/>
              <w:rPr>
                <w:lang w:val="en-US"/>
              </w:rPr>
            </w:pPr>
            <w:r w:rsidRPr="00C451B6">
              <w:rPr>
                <w:lang w:val="en-US"/>
              </w:rPr>
              <w:t>The Second Generation of the Layout Styles for MOSFETs to Further Boosting the Electrical Performance of Analog MOSFETs and CMOS ICs</w:t>
            </w:r>
          </w:p>
          <w:p w14:paraId="1BD0CBBF" w14:textId="4201D90D" w:rsidR="002F3860" w:rsidRPr="00C451B6" w:rsidRDefault="00F5421C" w:rsidP="000710B6">
            <w:pPr>
              <w:jc w:val="both"/>
              <w:rPr>
                <w:i/>
                <w:iCs/>
                <w:lang w:val="pt-BR"/>
              </w:rPr>
            </w:pPr>
            <w:proofErr w:type="spellStart"/>
            <w:r w:rsidRPr="00C451B6">
              <w:rPr>
                <w:i/>
                <w:iCs/>
                <w:lang w:val="pt-BR"/>
              </w:rPr>
              <w:t>Egon</w:t>
            </w:r>
            <w:proofErr w:type="spellEnd"/>
            <w:r w:rsidRPr="00C451B6">
              <w:rPr>
                <w:i/>
                <w:iCs/>
                <w:lang w:val="pt-BR"/>
              </w:rPr>
              <w:t xml:space="preserve"> Galembeck, Gabriel da Silva </w:t>
            </w:r>
            <w:proofErr w:type="spellStart"/>
            <w:r w:rsidRPr="00C451B6">
              <w:rPr>
                <w:i/>
                <w:iCs/>
                <w:lang w:val="pt-BR"/>
              </w:rPr>
              <w:t>and</w:t>
            </w:r>
            <w:proofErr w:type="spellEnd"/>
            <w:r w:rsidRPr="00C451B6">
              <w:rPr>
                <w:i/>
                <w:iCs/>
                <w:lang w:val="pt-BR"/>
              </w:rPr>
              <w:t xml:space="preserve"> Salvador Gimenez</w:t>
            </w:r>
          </w:p>
        </w:tc>
      </w:tr>
      <w:tr w:rsidR="002F3860" w:rsidRPr="00C451B6" w14:paraId="02BB00B9" w14:textId="77777777" w:rsidTr="000043A1">
        <w:tc>
          <w:tcPr>
            <w:tcW w:w="1271" w:type="dxa"/>
          </w:tcPr>
          <w:p w14:paraId="04E203D2" w14:textId="77777777" w:rsidR="002F3860" w:rsidRPr="00C451B6" w:rsidRDefault="002F3860" w:rsidP="000710B6">
            <w:pPr>
              <w:jc w:val="both"/>
              <w:rPr>
                <w:lang w:val="en-US"/>
              </w:rPr>
            </w:pPr>
            <w:r w:rsidRPr="00C451B6">
              <w:rPr>
                <w:lang w:val="en-US"/>
              </w:rPr>
              <w:t>10:50</w:t>
            </w:r>
          </w:p>
          <w:p w14:paraId="0F8F616A" w14:textId="3EA20720" w:rsidR="002B4481" w:rsidRPr="00C451B6" w:rsidRDefault="002B4481" w:rsidP="000710B6">
            <w:pPr>
              <w:jc w:val="both"/>
              <w:rPr>
                <w:lang w:val="en-US"/>
              </w:rPr>
            </w:pPr>
            <w:r w:rsidRPr="00C451B6">
              <w:rPr>
                <w:lang w:val="en-US"/>
              </w:rPr>
              <w:t>(9.2)</w:t>
            </w:r>
          </w:p>
        </w:tc>
        <w:tc>
          <w:tcPr>
            <w:tcW w:w="8222" w:type="dxa"/>
          </w:tcPr>
          <w:p w14:paraId="074D0CD8" w14:textId="77777777" w:rsidR="00F5421C" w:rsidRPr="00C451B6" w:rsidRDefault="00F5421C" w:rsidP="00F5421C">
            <w:pPr>
              <w:jc w:val="both"/>
              <w:rPr>
                <w:lang w:val="en-US"/>
              </w:rPr>
            </w:pPr>
            <w:r w:rsidRPr="00C451B6">
              <w:rPr>
                <w:lang w:val="en-US"/>
              </w:rPr>
              <w:t>NBTI Dependence on Temperature in Junctionless Nanowire Transistors</w:t>
            </w:r>
          </w:p>
          <w:p w14:paraId="2480F81C" w14:textId="3A516707" w:rsidR="002F3860" w:rsidRPr="00C451B6" w:rsidRDefault="00F5421C" w:rsidP="000710B6">
            <w:pPr>
              <w:jc w:val="both"/>
              <w:rPr>
                <w:i/>
                <w:iCs/>
                <w:lang w:val="pt-BR"/>
              </w:rPr>
            </w:pPr>
            <w:r w:rsidRPr="00C451B6">
              <w:rPr>
                <w:i/>
                <w:iCs/>
                <w:lang w:val="pt-BR"/>
              </w:rPr>
              <w:t xml:space="preserve">Nilton Graziano Jr, Renan Doria </w:t>
            </w:r>
            <w:proofErr w:type="spellStart"/>
            <w:r w:rsidRPr="00C451B6">
              <w:rPr>
                <w:i/>
                <w:iCs/>
                <w:lang w:val="pt-BR"/>
              </w:rPr>
              <w:t>and</w:t>
            </w:r>
            <w:proofErr w:type="spellEnd"/>
            <w:r w:rsidRPr="00C451B6">
              <w:rPr>
                <w:i/>
                <w:iCs/>
                <w:lang w:val="pt-BR"/>
              </w:rPr>
              <w:t xml:space="preserve"> Rodrigo Doria</w:t>
            </w:r>
          </w:p>
        </w:tc>
      </w:tr>
      <w:tr w:rsidR="002F3860" w:rsidRPr="00C451B6" w14:paraId="000A64F1" w14:textId="77777777" w:rsidTr="000043A1">
        <w:tc>
          <w:tcPr>
            <w:tcW w:w="1271" w:type="dxa"/>
          </w:tcPr>
          <w:p w14:paraId="14CF9240" w14:textId="77777777" w:rsidR="002F3860" w:rsidRPr="00C451B6" w:rsidRDefault="002F3860" w:rsidP="002F3860">
            <w:pPr>
              <w:jc w:val="both"/>
              <w:rPr>
                <w:lang w:val="en-US"/>
              </w:rPr>
            </w:pPr>
            <w:r w:rsidRPr="00C451B6">
              <w:rPr>
                <w:lang w:val="en-US"/>
              </w:rPr>
              <w:t>11:10</w:t>
            </w:r>
          </w:p>
          <w:p w14:paraId="6232C7E3" w14:textId="642E796D" w:rsidR="002B4481" w:rsidRPr="00C451B6" w:rsidRDefault="002B4481" w:rsidP="002F3860">
            <w:pPr>
              <w:jc w:val="both"/>
              <w:rPr>
                <w:lang w:val="en-US"/>
              </w:rPr>
            </w:pPr>
            <w:r w:rsidRPr="00C451B6">
              <w:rPr>
                <w:lang w:val="en-US"/>
              </w:rPr>
              <w:t>(9.3)</w:t>
            </w:r>
          </w:p>
        </w:tc>
        <w:tc>
          <w:tcPr>
            <w:tcW w:w="8222" w:type="dxa"/>
          </w:tcPr>
          <w:p w14:paraId="4B26401A" w14:textId="77777777" w:rsidR="00F5421C" w:rsidRPr="00C451B6" w:rsidRDefault="00F5421C" w:rsidP="00F5421C">
            <w:pPr>
              <w:jc w:val="both"/>
              <w:rPr>
                <w:lang w:val="en-US"/>
              </w:rPr>
            </w:pPr>
            <w:r w:rsidRPr="00C451B6">
              <w:rPr>
                <w:lang w:val="en-US"/>
              </w:rPr>
              <w:t>Comparative Study Between Conventional and Wave Planar Power MOSFETs</w:t>
            </w:r>
            <w:r w:rsidRPr="00C451B6">
              <w:rPr>
                <w:lang w:val="en-US"/>
              </w:rPr>
              <w:tab/>
            </w:r>
          </w:p>
          <w:p w14:paraId="512B2A81" w14:textId="6A9307E8" w:rsidR="002F3860" w:rsidRPr="00C451B6" w:rsidRDefault="00F5421C" w:rsidP="002F3860">
            <w:pPr>
              <w:jc w:val="both"/>
              <w:rPr>
                <w:i/>
                <w:iCs/>
                <w:lang w:val="pt-BR"/>
              </w:rPr>
            </w:pPr>
            <w:r w:rsidRPr="00C451B6">
              <w:rPr>
                <w:i/>
                <w:iCs/>
                <w:lang w:val="pt-BR"/>
              </w:rPr>
              <w:t xml:space="preserve">Gabriel Silva </w:t>
            </w:r>
            <w:proofErr w:type="spellStart"/>
            <w:r w:rsidRPr="00C451B6">
              <w:rPr>
                <w:i/>
                <w:iCs/>
                <w:lang w:val="pt-BR"/>
              </w:rPr>
              <w:t>and</w:t>
            </w:r>
            <w:proofErr w:type="spellEnd"/>
            <w:r w:rsidRPr="00C451B6">
              <w:rPr>
                <w:i/>
                <w:iCs/>
                <w:lang w:val="pt-BR"/>
              </w:rPr>
              <w:t xml:space="preserve"> Salvador Gimenez</w:t>
            </w:r>
          </w:p>
        </w:tc>
      </w:tr>
      <w:tr w:rsidR="002F3860" w:rsidRPr="00C451B6" w14:paraId="420023A6" w14:textId="77777777" w:rsidTr="000043A1">
        <w:tc>
          <w:tcPr>
            <w:tcW w:w="1271" w:type="dxa"/>
          </w:tcPr>
          <w:p w14:paraId="0A74F7FD" w14:textId="77777777" w:rsidR="002F3860" w:rsidRPr="00C451B6" w:rsidRDefault="002F3860" w:rsidP="002F3860">
            <w:pPr>
              <w:jc w:val="both"/>
              <w:rPr>
                <w:lang w:val="en-US"/>
              </w:rPr>
            </w:pPr>
            <w:r w:rsidRPr="00C451B6">
              <w:rPr>
                <w:lang w:val="en-US"/>
              </w:rPr>
              <w:t>11:30</w:t>
            </w:r>
          </w:p>
          <w:p w14:paraId="5B1775AC" w14:textId="299471E8" w:rsidR="002B4481" w:rsidRPr="00C451B6" w:rsidRDefault="002B4481" w:rsidP="002F3860">
            <w:pPr>
              <w:jc w:val="both"/>
              <w:rPr>
                <w:lang w:val="en-US"/>
              </w:rPr>
            </w:pPr>
            <w:r w:rsidRPr="00C451B6">
              <w:rPr>
                <w:lang w:val="en-US"/>
              </w:rPr>
              <w:t>(9.4)</w:t>
            </w:r>
          </w:p>
        </w:tc>
        <w:tc>
          <w:tcPr>
            <w:tcW w:w="8222" w:type="dxa"/>
          </w:tcPr>
          <w:p w14:paraId="093D4456" w14:textId="77777777" w:rsidR="00F5421C" w:rsidRPr="00C451B6" w:rsidRDefault="00F5421C" w:rsidP="00F5421C">
            <w:pPr>
              <w:jc w:val="both"/>
              <w:rPr>
                <w:lang w:val="en-US"/>
              </w:rPr>
            </w:pPr>
            <w:r w:rsidRPr="00C451B6">
              <w:rPr>
                <w:lang w:val="en-US"/>
              </w:rPr>
              <w:t xml:space="preserve">Influence of the InAs coverage on the performance of </w:t>
            </w:r>
            <w:proofErr w:type="spellStart"/>
            <w:r w:rsidRPr="00C451B6">
              <w:rPr>
                <w:lang w:val="en-US"/>
              </w:rPr>
              <w:t>submonolayer</w:t>
            </w:r>
            <w:proofErr w:type="spellEnd"/>
            <w:r w:rsidRPr="00C451B6">
              <w:rPr>
                <w:lang w:val="en-US"/>
              </w:rPr>
              <w:t>-quantum-dot infrared photodetectors grown with a (2×4) surface reconstruction.</w:t>
            </w:r>
          </w:p>
          <w:p w14:paraId="5908CF28" w14:textId="79735617" w:rsidR="002F3860" w:rsidRPr="00C451B6" w:rsidRDefault="00F5421C" w:rsidP="002F3860">
            <w:pPr>
              <w:jc w:val="both"/>
              <w:rPr>
                <w:i/>
                <w:iCs/>
                <w:lang w:val="en-US"/>
              </w:rPr>
            </w:pPr>
            <w:r w:rsidRPr="00C451B6">
              <w:rPr>
                <w:i/>
                <w:iCs/>
                <w:lang w:val="en-US"/>
              </w:rPr>
              <w:t xml:space="preserve">Ahmad </w:t>
            </w:r>
            <w:proofErr w:type="spellStart"/>
            <w:r w:rsidRPr="00C451B6">
              <w:rPr>
                <w:i/>
                <w:iCs/>
                <w:lang w:val="en-US"/>
              </w:rPr>
              <w:t>Alzeidan</w:t>
            </w:r>
            <w:proofErr w:type="spellEnd"/>
            <w:r w:rsidRPr="00C451B6">
              <w:rPr>
                <w:i/>
                <w:iCs/>
                <w:lang w:val="en-US"/>
              </w:rPr>
              <w:t xml:space="preserve">, Tiago </w:t>
            </w:r>
            <w:proofErr w:type="spellStart"/>
            <w:r w:rsidRPr="00C451B6">
              <w:rPr>
                <w:i/>
                <w:iCs/>
                <w:lang w:val="en-US"/>
              </w:rPr>
              <w:t>Cantalice</w:t>
            </w:r>
            <w:proofErr w:type="spellEnd"/>
            <w:r w:rsidRPr="00C451B6">
              <w:rPr>
                <w:i/>
                <w:iCs/>
                <w:lang w:val="en-US"/>
              </w:rPr>
              <w:t xml:space="preserve">, Kevin Vallejo, Paul Simmonds and Alain </w:t>
            </w:r>
            <w:proofErr w:type="spellStart"/>
            <w:r w:rsidRPr="00C451B6">
              <w:rPr>
                <w:i/>
                <w:iCs/>
                <w:lang w:val="en-US"/>
              </w:rPr>
              <w:t>Quivy</w:t>
            </w:r>
            <w:proofErr w:type="spellEnd"/>
          </w:p>
        </w:tc>
      </w:tr>
    </w:tbl>
    <w:p w14:paraId="1A646349" w14:textId="44A98CC3" w:rsidR="002F3860" w:rsidRPr="00C451B6" w:rsidRDefault="002F3860" w:rsidP="002F3860">
      <w:pPr>
        <w:jc w:val="both"/>
        <w:rPr>
          <w:b/>
          <w:bCs/>
          <w:lang w:val="en-US"/>
        </w:rPr>
      </w:pPr>
    </w:p>
    <w:p w14:paraId="3DEDC993" w14:textId="64A499EE" w:rsidR="00F35FFD" w:rsidRDefault="00F35FFD" w:rsidP="00F35FFD">
      <w:pPr>
        <w:jc w:val="center"/>
        <w:rPr>
          <w:b/>
          <w:bCs/>
          <w:u w:val="single"/>
          <w:lang w:val="en-US"/>
        </w:rPr>
      </w:pPr>
      <w:proofErr w:type="spellStart"/>
      <w:r w:rsidRPr="00C451B6">
        <w:rPr>
          <w:b/>
          <w:bCs/>
          <w:lang w:val="en-US"/>
        </w:rPr>
        <w:t>SBMicro</w:t>
      </w:r>
      <w:proofErr w:type="spellEnd"/>
      <w:r w:rsidRPr="00C451B6">
        <w:rPr>
          <w:b/>
          <w:bCs/>
          <w:lang w:val="en-US"/>
        </w:rPr>
        <w:t xml:space="preserve"> Session 10 - </w:t>
      </w:r>
      <w:r w:rsidRPr="00C451B6">
        <w:rPr>
          <w:b/>
          <w:bCs/>
          <w:u w:val="single"/>
          <w:lang w:val="en-US"/>
        </w:rPr>
        <w:t>Flexible Electronics, Packaging and Optoelectronics</w:t>
      </w:r>
    </w:p>
    <w:p w14:paraId="19B2236B" w14:textId="403A624F" w:rsidR="0077548A" w:rsidRPr="00C451B6" w:rsidRDefault="0077548A" w:rsidP="00F35FFD">
      <w:pPr>
        <w:jc w:val="center"/>
        <w:rPr>
          <w:b/>
          <w:bCs/>
          <w:lang w:val="en-US"/>
        </w:rPr>
      </w:pPr>
      <w:r w:rsidRPr="00C451B6">
        <w:rPr>
          <w:lang w:val="en-US"/>
        </w:rPr>
        <w:t>Session Chair:</w:t>
      </w:r>
      <w:r>
        <w:rPr>
          <w:lang w:val="en-US"/>
        </w:rPr>
        <w:t xml:space="preserve"> Roberto R. </w:t>
      </w:r>
      <w:proofErr w:type="spellStart"/>
      <w:r>
        <w:rPr>
          <w:lang w:val="en-US"/>
        </w:rPr>
        <w:t>Panepucci</w:t>
      </w:r>
      <w:proofErr w:type="spellEnd"/>
      <w:r w:rsidR="009411C6">
        <w:rPr>
          <w:lang w:val="en-US"/>
        </w:rPr>
        <w:t xml:space="preserve"> (CTI)</w:t>
      </w:r>
    </w:p>
    <w:tbl>
      <w:tblPr>
        <w:tblStyle w:val="TableGrid"/>
        <w:tblW w:w="0" w:type="auto"/>
        <w:tblLook w:val="04A0" w:firstRow="1" w:lastRow="0" w:firstColumn="1" w:lastColumn="0" w:noHBand="0" w:noVBand="1"/>
      </w:tblPr>
      <w:tblGrid>
        <w:gridCol w:w="1271"/>
        <w:gridCol w:w="8080"/>
      </w:tblGrid>
      <w:tr w:rsidR="00F35FFD" w:rsidRPr="00C451B6" w14:paraId="1353FB0E" w14:textId="77777777" w:rsidTr="000710B6">
        <w:tc>
          <w:tcPr>
            <w:tcW w:w="1271" w:type="dxa"/>
          </w:tcPr>
          <w:p w14:paraId="15AC79E4" w14:textId="77777777" w:rsidR="00F35FFD" w:rsidRPr="00C451B6" w:rsidRDefault="00F35FFD" w:rsidP="000710B6">
            <w:pPr>
              <w:jc w:val="both"/>
              <w:rPr>
                <w:lang w:val="en-US"/>
              </w:rPr>
            </w:pPr>
            <w:r w:rsidRPr="00C451B6">
              <w:rPr>
                <w:lang w:val="en-US"/>
              </w:rPr>
              <w:t>14:10</w:t>
            </w:r>
          </w:p>
          <w:p w14:paraId="665AF227" w14:textId="78D0FF53" w:rsidR="002B4481" w:rsidRPr="00C451B6" w:rsidRDefault="002B4481" w:rsidP="000710B6">
            <w:pPr>
              <w:jc w:val="both"/>
              <w:rPr>
                <w:lang w:val="en-US"/>
              </w:rPr>
            </w:pPr>
            <w:r w:rsidRPr="00C451B6">
              <w:rPr>
                <w:lang w:val="en-US"/>
              </w:rPr>
              <w:t>(10.1)</w:t>
            </w:r>
          </w:p>
        </w:tc>
        <w:tc>
          <w:tcPr>
            <w:tcW w:w="8080" w:type="dxa"/>
          </w:tcPr>
          <w:p w14:paraId="4A08B5A2" w14:textId="0AAEDD4C" w:rsidR="00F35FFD" w:rsidRPr="00C451B6" w:rsidRDefault="00F35FFD" w:rsidP="00F35FFD">
            <w:pPr>
              <w:jc w:val="both"/>
              <w:rPr>
                <w:b/>
                <w:bCs/>
                <w:lang w:val="en-US"/>
              </w:rPr>
            </w:pPr>
            <w:r w:rsidRPr="00C451B6">
              <w:rPr>
                <w:b/>
                <w:bCs/>
                <w:lang w:val="en-US"/>
              </w:rPr>
              <w:t xml:space="preserve">INVITED: </w:t>
            </w:r>
            <w:r w:rsidRPr="00C451B6">
              <w:rPr>
                <w:lang w:val="en-US"/>
              </w:rPr>
              <w:t>CMOS Technology Enabled Physically Flexible-Stretchable-Spherical Solar Cells</w:t>
            </w:r>
          </w:p>
          <w:p w14:paraId="4B2CDE2B" w14:textId="77777777" w:rsidR="00F35FFD" w:rsidRPr="00C451B6" w:rsidRDefault="00F35FFD" w:rsidP="000710B6">
            <w:pPr>
              <w:jc w:val="both"/>
              <w:rPr>
                <w:i/>
                <w:iCs/>
                <w:lang w:val="en-US"/>
              </w:rPr>
            </w:pPr>
            <w:r w:rsidRPr="00C451B6">
              <w:rPr>
                <w:i/>
                <w:iCs/>
                <w:lang w:val="en-US"/>
              </w:rPr>
              <w:t>Muhammad Mustafa Hussain, University of California, Berkeley</w:t>
            </w:r>
          </w:p>
        </w:tc>
      </w:tr>
      <w:tr w:rsidR="00F35FFD" w:rsidRPr="00C451B6" w14:paraId="782E9943" w14:textId="77777777" w:rsidTr="000710B6">
        <w:tc>
          <w:tcPr>
            <w:tcW w:w="1271" w:type="dxa"/>
          </w:tcPr>
          <w:p w14:paraId="2050FE78" w14:textId="77777777" w:rsidR="00F35FFD" w:rsidRPr="00C451B6" w:rsidRDefault="00F35FFD" w:rsidP="000710B6">
            <w:pPr>
              <w:jc w:val="both"/>
              <w:rPr>
                <w:lang w:val="en-US"/>
              </w:rPr>
            </w:pPr>
            <w:r w:rsidRPr="00C451B6">
              <w:rPr>
                <w:lang w:val="en-US"/>
              </w:rPr>
              <w:t>14:50</w:t>
            </w:r>
          </w:p>
          <w:p w14:paraId="17D2FCFD" w14:textId="0D797195" w:rsidR="002B4481" w:rsidRPr="00C451B6" w:rsidRDefault="002B4481" w:rsidP="000710B6">
            <w:pPr>
              <w:jc w:val="both"/>
              <w:rPr>
                <w:lang w:val="en-US"/>
              </w:rPr>
            </w:pPr>
            <w:r w:rsidRPr="00C451B6">
              <w:rPr>
                <w:lang w:val="en-US"/>
              </w:rPr>
              <w:t>(10.2)</w:t>
            </w:r>
          </w:p>
        </w:tc>
        <w:tc>
          <w:tcPr>
            <w:tcW w:w="8080" w:type="dxa"/>
          </w:tcPr>
          <w:p w14:paraId="14403288" w14:textId="77777777" w:rsidR="00F35FFD" w:rsidRPr="00C451B6" w:rsidRDefault="00F35FFD" w:rsidP="000710B6">
            <w:pPr>
              <w:jc w:val="both"/>
              <w:rPr>
                <w:lang w:val="en-US"/>
              </w:rPr>
            </w:pPr>
            <w:r w:rsidRPr="00C451B6">
              <w:rPr>
                <w:lang w:val="en-US"/>
              </w:rPr>
              <w:t xml:space="preserve">Analysis and Optimization of Fine-Pitch Gold Wire Ball Bonding </w:t>
            </w:r>
            <w:proofErr w:type="spellStart"/>
            <w:r w:rsidRPr="00C451B6">
              <w:rPr>
                <w:lang w:val="en-US"/>
              </w:rPr>
              <w:t>Thermosonic</w:t>
            </w:r>
            <w:proofErr w:type="spellEnd"/>
            <w:r w:rsidRPr="00C451B6">
              <w:rPr>
                <w:lang w:val="en-US"/>
              </w:rPr>
              <w:t xml:space="preserve"> Parameters</w:t>
            </w:r>
          </w:p>
          <w:p w14:paraId="7DDF3CDB" w14:textId="77777777" w:rsidR="00F35FFD" w:rsidRPr="00C451B6" w:rsidRDefault="00F35FFD" w:rsidP="000710B6">
            <w:pPr>
              <w:jc w:val="both"/>
              <w:rPr>
                <w:i/>
                <w:iCs/>
                <w:lang w:val="pt-BR"/>
              </w:rPr>
            </w:pPr>
            <w:r w:rsidRPr="00C451B6">
              <w:rPr>
                <w:i/>
                <w:iCs/>
                <w:lang w:val="pt-BR"/>
              </w:rPr>
              <w:t xml:space="preserve">Arthur </w:t>
            </w:r>
            <w:proofErr w:type="spellStart"/>
            <w:r w:rsidRPr="00C451B6">
              <w:rPr>
                <w:i/>
                <w:iCs/>
                <w:lang w:val="pt-BR"/>
              </w:rPr>
              <w:t>Bohn</w:t>
            </w:r>
            <w:proofErr w:type="spellEnd"/>
            <w:r w:rsidRPr="00C451B6">
              <w:rPr>
                <w:i/>
                <w:iCs/>
                <w:lang w:val="pt-BR"/>
              </w:rPr>
              <w:t xml:space="preserve">, Cassiano Campes, Rodrigo Figueiredo </w:t>
            </w:r>
            <w:proofErr w:type="spellStart"/>
            <w:r w:rsidRPr="00C451B6">
              <w:rPr>
                <w:i/>
                <w:iCs/>
                <w:lang w:val="pt-BR"/>
              </w:rPr>
              <w:t>and</w:t>
            </w:r>
            <w:proofErr w:type="spellEnd"/>
            <w:r w:rsidRPr="00C451B6">
              <w:rPr>
                <w:i/>
                <w:iCs/>
                <w:lang w:val="pt-BR"/>
              </w:rPr>
              <w:t xml:space="preserve"> Sandro José </w:t>
            </w:r>
            <w:proofErr w:type="spellStart"/>
            <w:r w:rsidRPr="00C451B6">
              <w:rPr>
                <w:i/>
                <w:iCs/>
                <w:lang w:val="pt-BR"/>
              </w:rPr>
              <w:t>Rigo</w:t>
            </w:r>
            <w:proofErr w:type="spellEnd"/>
          </w:p>
        </w:tc>
      </w:tr>
      <w:tr w:rsidR="00F35FFD" w:rsidRPr="00C451B6" w14:paraId="459CCFDA" w14:textId="77777777" w:rsidTr="000710B6">
        <w:tc>
          <w:tcPr>
            <w:tcW w:w="1271" w:type="dxa"/>
          </w:tcPr>
          <w:p w14:paraId="37046097" w14:textId="77777777" w:rsidR="00F35FFD" w:rsidRPr="00C451B6" w:rsidRDefault="00F35FFD" w:rsidP="000710B6">
            <w:pPr>
              <w:jc w:val="both"/>
              <w:rPr>
                <w:lang w:val="en-US"/>
              </w:rPr>
            </w:pPr>
            <w:r w:rsidRPr="00C451B6">
              <w:rPr>
                <w:lang w:val="en-US"/>
              </w:rPr>
              <w:t>15:10</w:t>
            </w:r>
          </w:p>
          <w:p w14:paraId="2EBA9B59" w14:textId="21AA14F9" w:rsidR="002B4481" w:rsidRPr="00C451B6" w:rsidRDefault="002B4481" w:rsidP="000710B6">
            <w:pPr>
              <w:jc w:val="both"/>
              <w:rPr>
                <w:lang w:val="en-US"/>
              </w:rPr>
            </w:pPr>
            <w:r w:rsidRPr="00C451B6">
              <w:rPr>
                <w:lang w:val="en-US"/>
              </w:rPr>
              <w:t>(10.3)</w:t>
            </w:r>
          </w:p>
        </w:tc>
        <w:tc>
          <w:tcPr>
            <w:tcW w:w="8080" w:type="dxa"/>
          </w:tcPr>
          <w:p w14:paraId="47E6707C" w14:textId="77777777" w:rsidR="00F35FFD" w:rsidRPr="00C451B6" w:rsidRDefault="00F35FFD" w:rsidP="000710B6">
            <w:pPr>
              <w:jc w:val="both"/>
              <w:rPr>
                <w:lang w:val="en-US"/>
              </w:rPr>
            </w:pPr>
            <w:r w:rsidRPr="00C451B6">
              <w:rPr>
                <w:lang w:val="en-US"/>
              </w:rPr>
              <w:t xml:space="preserve">Electro-optic 2:1 Reversible MUX Based on </w:t>
            </w:r>
            <w:proofErr w:type="spellStart"/>
            <w:r w:rsidRPr="00C451B6">
              <w:rPr>
                <w:lang w:val="en-US"/>
              </w:rPr>
              <w:t>Ti</w:t>
            </w:r>
            <w:proofErr w:type="spellEnd"/>
            <w:r w:rsidRPr="00C451B6">
              <w:rPr>
                <w:lang w:val="en-US"/>
              </w:rPr>
              <w:t xml:space="preserve"> diffused Lithium Niobate MZI</w:t>
            </w:r>
          </w:p>
          <w:p w14:paraId="6E762600" w14:textId="77777777" w:rsidR="00F35FFD" w:rsidRPr="00C451B6" w:rsidRDefault="00F35FFD" w:rsidP="000710B6">
            <w:pPr>
              <w:jc w:val="both"/>
              <w:rPr>
                <w:i/>
                <w:iCs/>
                <w:lang w:val="en-US"/>
              </w:rPr>
            </w:pPr>
            <w:r w:rsidRPr="00C451B6">
              <w:rPr>
                <w:i/>
                <w:iCs/>
                <w:lang w:val="en-US"/>
              </w:rPr>
              <w:t xml:space="preserve">Shashank Awasthi, Sanjeev </w:t>
            </w:r>
            <w:proofErr w:type="spellStart"/>
            <w:r w:rsidRPr="00C451B6">
              <w:rPr>
                <w:i/>
                <w:iCs/>
                <w:lang w:val="en-US"/>
              </w:rPr>
              <w:t>Metya</w:t>
            </w:r>
            <w:proofErr w:type="spellEnd"/>
            <w:r w:rsidRPr="00C451B6">
              <w:rPr>
                <w:i/>
                <w:iCs/>
                <w:lang w:val="en-US"/>
              </w:rPr>
              <w:t xml:space="preserve"> and </w:t>
            </w:r>
            <w:proofErr w:type="spellStart"/>
            <w:r w:rsidRPr="00C451B6">
              <w:rPr>
                <w:i/>
                <w:iCs/>
                <w:lang w:val="en-US"/>
              </w:rPr>
              <w:t>Alak</w:t>
            </w:r>
            <w:proofErr w:type="spellEnd"/>
            <w:r w:rsidRPr="00C451B6">
              <w:rPr>
                <w:i/>
                <w:iCs/>
                <w:lang w:val="en-US"/>
              </w:rPr>
              <w:t xml:space="preserve"> Majumder</w:t>
            </w:r>
          </w:p>
        </w:tc>
      </w:tr>
    </w:tbl>
    <w:p w14:paraId="0ED46A68" w14:textId="59832B82" w:rsidR="002B4481" w:rsidRPr="00C451B6" w:rsidRDefault="002B4481" w:rsidP="000043A1">
      <w:pPr>
        <w:jc w:val="both"/>
        <w:rPr>
          <w:b/>
          <w:bCs/>
        </w:rPr>
      </w:pPr>
    </w:p>
    <w:p w14:paraId="02543BCA" w14:textId="408F6540" w:rsidR="002B4481" w:rsidRPr="00C451B6" w:rsidRDefault="002B4481" w:rsidP="002B4481">
      <w:pPr>
        <w:jc w:val="center"/>
        <w:rPr>
          <w:b/>
          <w:bCs/>
          <w:sz w:val="36"/>
          <w:szCs w:val="36"/>
        </w:rPr>
      </w:pPr>
      <w:r w:rsidRPr="00C451B6">
        <w:rPr>
          <w:b/>
          <w:bCs/>
        </w:rPr>
        <w:br w:type="column"/>
      </w:r>
      <w:r w:rsidRPr="00C451B6">
        <w:rPr>
          <w:b/>
          <w:bCs/>
          <w:sz w:val="36"/>
          <w:szCs w:val="36"/>
        </w:rPr>
        <w:lastRenderedPageBreak/>
        <w:t>SB</w:t>
      </w:r>
      <w:r w:rsidRPr="00C451B6">
        <w:rPr>
          <w:b/>
          <w:bCs/>
          <w:sz w:val="36"/>
          <w:szCs w:val="36"/>
          <w:lang w:val="en-US"/>
        </w:rPr>
        <w:t>CCI</w:t>
      </w:r>
      <w:r w:rsidRPr="00C451B6">
        <w:rPr>
          <w:b/>
          <w:bCs/>
          <w:sz w:val="36"/>
          <w:szCs w:val="36"/>
        </w:rPr>
        <w:t xml:space="preserve"> 20</w:t>
      </w:r>
      <w:r w:rsidRPr="00C451B6">
        <w:rPr>
          <w:b/>
          <w:bCs/>
          <w:sz w:val="36"/>
          <w:szCs w:val="36"/>
          <w:lang w:val="en-US"/>
        </w:rPr>
        <w:t>2</w:t>
      </w:r>
      <w:r w:rsidRPr="00C451B6">
        <w:rPr>
          <w:b/>
          <w:bCs/>
          <w:sz w:val="36"/>
          <w:szCs w:val="36"/>
        </w:rPr>
        <w:t>1 Technical Program</w:t>
      </w:r>
    </w:p>
    <w:p w14:paraId="582C29A8" w14:textId="77777777" w:rsidR="00B73FBE" w:rsidRPr="00C451B6" w:rsidRDefault="00B73FBE" w:rsidP="002B4481">
      <w:pPr>
        <w:jc w:val="center"/>
        <w:rPr>
          <w:b/>
          <w:bCs/>
          <w:sz w:val="36"/>
          <w:szCs w:val="36"/>
        </w:rPr>
      </w:pPr>
    </w:p>
    <w:p w14:paraId="74866396" w14:textId="316E87E6" w:rsidR="002B4481" w:rsidRPr="00C451B6" w:rsidRDefault="00FD0FE6" w:rsidP="002B4481">
      <w:pPr>
        <w:jc w:val="center"/>
        <w:rPr>
          <w:b/>
          <w:bCs/>
          <w:sz w:val="32"/>
          <w:szCs w:val="32"/>
          <w:u w:val="single"/>
          <w:lang w:val="en-US"/>
        </w:rPr>
      </w:pPr>
      <w:r w:rsidRPr="00C451B6">
        <w:rPr>
          <w:b/>
          <w:bCs/>
          <w:sz w:val="32"/>
          <w:szCs w:val="32"/>
          <w:u w:val="single"/>
          <w:lang w:val="en-US"/>
        </w:rPr>
        <w:t>Wednesday</w:t>
      </w:r>
      <w:r w:rsidR="002B4481" w:rsidRPr="00C451B6">
        <w:rPr>
          <w:b/>
          <w:bCs/>
          <w:sz w:val="32"/>
          <w:szCs w:val="32"/>
          <w:u w:val="single"/>
        </w:rPr>
        <w:t>, Aug</w:t>
      </w:r>
      <w:r w:rsidR="002B4481" w:rsidRPr="00C451B6">
        <w:rPr>
          <w:b/>
          <w:bCs/>
          <w:sz w:val="32"/>
          <w:szCs w:val="32"/>
          <w:u w:val="single"/>
          <w:lang w:val="en-US"/>
        </w:rPr>
        <w:t>ust</w:t>
      </w:r>
      <w:r w:rsidR="002B4481" w:rsidRPr="00C451B6">
        <w:rPr>
          <w:b/>
          <w:bCs/>
          <w:sz w:val="32"/>
          <w:szCs w:val="32"/>
          <w:u w:val="single"/>
        </w:rPr>
        <w:t xml:space="preserve"> 2</w:t>
      </w:r>
      <w:r w:rsidRPr="00C451B6">
        <w:rPr>
          <w:b/>
          <w:bCs/>
          <w:sz w:val="32"/>
          <w:szCs w:val="32"/>
          <w:u w:val="single"/>
          <w:lang w:val="en-US"/>
        </w:rPr>
        <w:t>5</w:t>
      </w:r>
      <w:r w:rsidR="002B4481" w:rsidRPr="00C451B6">
        <w:rPr>
          <w:b/>
          <w:bCs/>
          <w:sz w:val="32"/>
          <w:szCs w:val="32"/>
          <w:u w:val="single"/>
          <w:vertAlign w:val="superscript"/>
          <w:lang w:val="en-US"/>
        </w:rPr>
        <w:t>th</w:t>
      </w:r>
    </w:p>
    <w:p w14:paraId="6D6E2813" w14:textId="6016E5AD" w:rsidR="00ED5EDB" w:rsidRPr="00C451B6" w:rsidRDefault="00ED5EDB" w:rsidP="00ED5EDB">
      <w:pPr>
        <w:jc w:val="center"/>
        <w:rPr>
          <w:b/>
          <w:bCs/>
          <w:sz w:val="32"/>
          <w:szCs w:val="32"/>
          <w:lang w:val="en-US"/>
        </w:rPr>
      </w:pPr>
      <w:r w:rsidRPr="00C451B6">
        <w:rPr>
          <w:b/>
          <w:bCs/>
          <w:sz w:val="32"/>
          <w:szCs w:val="32"/>
          <w:lang w:val="en-US"/>
        </w:rPr>
        <w:t>(Room 1)</w:t>
      </w:r>
    </w:p>
    <w:p w14:paraId="02F9B488" w14:textId="77777777" w:rsidR="00B73FBE" w:rsidRPr="00C451B6" w:rsidRDefault="00B73FBE" w:rsidP="004E054B">
      <w:pPr>
        <w:jc w:val="center"/>
        <w:rPr>
          <w:b/>
          <w:bCs/>
          <w:lang w:val="en-US"/>
        </w:rPr>
      </w:pPr>
    </w:p>
    <w:p w14:paraId="62A75BF7" w14:textId="314707F8" w:rsidR="002B4481" w:rsidRPr="00C451B6" w:rsidRDefault="002B4481" w:rsidP="004E054B">
      <w:pPr>
        <w:jc w:val="center"/>
        <w:rPr>
          <w:b/>
          <w:bCs/>
          <w:lang w:val="en-US"/>
        </w:rPr>
      </w:pPr>
      <w:r w:rsidRPr="00C451B6">
        <w:rPr>
          <w:b/>
          <w:bCs/>
          <w:lang w:val="en-US"/>
        </w:rPr>
        <w:t>S</w:t>
      </w:r>
      <w:r w:rsidR="00FD0FE6" w:rsidRPr="00C451B6">
        <w:rPr>
          <w:b/>
          <w:bCs/>
          <w:lang w:val="en-US"/>
        </w:rPr>
        <w:t>BCCI</w:t>
      </w:r>
      <w:r w:rsidRPr="00C451B6">
        <w:rPr>
          <w:b/>
          <w:bCs/>
          <w:lang w:val="en-US"/>
        </w:rPr>
        <w:t xml:space="preserve"> Session 1 – </w:t>
      </w:r>
      <w:r w:rsidR="00FD0FE6" w:rsidRPr="00C451B6">
        <w:rPr>
          <w:b/>
          <w:bCs/>
          <w:u w:val="single"/>
          <w:lang w:val="en-US"/>
        </w:rPr>
        <w:t>Analog Design and Applications</w:t>
      </w:r>
    </w:p>
    <w:p w14:paraId="0D098B31" w14:textId="0D258D84" w:rsidR="00B73FBE" w:rsidRPr="00C451B6" w:rsidRDefault="00B73FBE" w:rsidP="00B73FBE">
      <w:pPr>
        <w:jc w:val="center"/>
        <w:rPr>
          <w:lang w:val="en-US"/>
        </w:rPr>
      </w:pPr>
      <w:r w:rsidRPr="00C451B6">
        <w:rPr>
          <w:lang w:val="en-US"/>
        </w:rPr>
        <w:t>Session Chair: Dalton Colombo (UFMG)</w:t>
      </w:r>
    </w:p>
    <w:tbl>
      <w:tblPr>
        <w:tblStyle w:val="TableGrid"/>
        <w:tblW w:w="0" w:type="auto"/>
        <w:tblLook w:val="04A0" w:firstRow="1" w:lastRow="0" w:firstColumn="1" w:lastColumn="0" w:noHBand="0" w:noVBand="1"/>
      </w:tblPr>
      <w:tblGrid>
        <w:gridCol w:w="1271"/>
        <w:gridCol w:w="8222"/>
      </w:tblGrid>
      <w:tr w:rsidR="002B4481" w:rsidRPr="00C451B6" w14:paraId="330B4193" w14:textId="77777777" w:rsidTr="000710B6">
        <w:tc>
          <w:tcPr>
            <w:tcW w:w="1271" w:type="dxa"/>
          </w:tcPr>
          <w:p w14:paraId="2DC01966" w14:textId="29B67261" w:rsidR="002B4481" w:rsidRPr="00C451B6" w:rsidRDefault="00FD0FE6" w:rsidP="000710B6">
            <w:pPr>
              <w:jc w:val="both"/>
              <w:rPr>
                <w:lang w:val="pt-BR"/>
              </w:rPr>
            </w:pPr>
            <w:r w:rsidRPr="00C451B6">
              <w:rPr>
                <w:lang w:val="pt-BR"/>
              </w:rPr>
              <w:t>8:40</w:t>
            </w:r>
          </w:p>
          <w:p w14:paraId="460F1414" w14:textId="574EBB8B" w:rsidR="002B4481" w:rsidRPr="00C451B6" w:rsidRDefault="002B4481" w:rsidP="000710B6">
            <w:pPr>
              <w:jc w:val="both"/>
              <w:rPr>
                <w:lang w:val="en-US"/>
              </w:rPr>
            </w:pPr>
            <w:r w:rsidRPr="00C451B6">
              <w:rPr>
                <w:lang w:val="en-US"/>
              </w:rPr>
              <w:t>(</w:t>
            </w:r>
            <w:r w:rsidR="00FD0FE6" w:rsidRPr="00C451B6">
              <w:rPr>
                <w:lang w:val="en-US"/>
              </w:rPr>
              <w:t>1</w:t>
            </w:r>
            <w:r w:rsidRPr="00C451B6">
              <w:rPr>
                <w:lang w:val="en-US"/>
              </w:rPr>
              <w:t>.1)</w:t>
            </w:r>
          </w:p>
        </w:tc>
        <w:tc>
          <w:tcPr>
            <w:tcW w:w="8222" w:type="dxa"/>
          </w:tcPr>
          <w:p w14:paraId="58AD590A" w14:textId="77777777" w:rsidR="00FD0FE6" w:rsidRPr="00C451B6" w:rsidRDefault="00FD0FE6" w:rsidP="00FD0FE6">
            <w:pPr>
              <w:jc w:val="both"/>
              <w:rPr>
                <w:lang w:val="en-US"/>
              </w:rPr>
            </w:pPr>
            <w:r w:rsidRPr="00C451B6">
              <w:rPr>
                <w:lang w:val="en-US"/>
              </w:rPr>
              <w:t>A Latching Current Limiter with Telemetries for Space Applications</w:t>
            </w:r>
          </w:p>
          <w:p w14:paraId="5983DEE8" w14:textId="10035F4C" w:rsidR="002B4481" w:rsidRPr="00C451B6" w:rsidRDefault="00FD0FE6" w:rsidP="00FD0FE6">
            <w:pPr>
              <w:rPr>
                <w:i/>
                <w:iCs/>
                <w:sz w:val="22"/>
                <w:szCs w:val="22"/>
                <w:lang w:val="x-none"/>
              </w:rPr>
            </w:pPr>
            <w:r w:rsidRPr="00C451B6">
              <w:rPr>
                <w:i/>
                <w:iCs/>
                <w:color w:val="212529"/>
                <w:shd w:val="clear" w:color="auto" w:fill="FFFFFF"/>
              </w:rPr>
              <w:t>Ronald Hassib Galvis Chacón, Agnaldo Vieira Dias, Ângela Alves dos Santos, Paula Cristiane Secheusk, Silvio Manea, José Alexandre Diniz and Saulo Finco</w:t>
            </w:r>
          </w:p>
        </w:tc>
      </w:tr>
      <w:tr w:rsidR="002B4481" w:rsidRPr="00C451B6" w14:paraId="734DE6E2" w14:textId="77777777" w:rsidTr="000710B6">
        <w:tc>
          <w:tcPr>
            <w:tcW w:w="1271" w:type="dxa"/>
          </w:tcPr>
          <w:p w14:paraId="6F249E9C" w14:textId="408916FB" w:rsidR="002B4481" w:rsidRPr="00C451B6" w:rsidRDefault="00FD0FE6" w:rsidP="000710B6">
            <w:pPr>
              <w:jc w:val="both"/>
              <w:rPr>
                <w:lang w:val="en-US"/>
              </w:rPr>
            </w:pPr>
            <w:r w:rsidRPr="00C451B6">
              <w:rPr>
                <w:lang w:val="en-US"/>
              </w:rPr>
              <w:t>9:00</w:t>
            </w:r>
          </w:p>
          <w:p w14:paraId="03BEDBEF" w14:textId="027DA834" w:rsidR="002B4481" w:rsidRPr="00C451B6" w:rsidRDefault="002B4481" w:rsidP="000710B6">
            <w:pPr>
              <w:jc w:val="both"/>
              <w:rPr>
                <w:lang w:val="en-US"/>
              </w:rPr>
            </w:pPr>
            <w:r w:rsidRPr="00C451B6">
              <w:rPr>
                <w:lang w:val="en-US"/>
              </w:rPr>
              <w:t>(</w:t>
            </w:r>
            <w:r w:rsidR="00FD0FE6" w:rsidRPr="00C451B6">
              <w:rPr>
                <w:lang w:val="en-US"/>
              </w:rPr>
              <w:t>1</w:t>
            </w:r>
            <w:r w:rsidRPr="00C451B6">
              <w:rPr>
                <w:lang w:val="en-US"/>
              </w:rPr>
              <w:t>.2)</w:t>
            </w:r>
          </w:p>
        </w:tc>
        <w:tc>
          <w:tcPr>
            <w:tcW w:w="8222" w:type="dxa"/>
          </w:tcPr>
          <w:p w14:paraId="2A8D7439" w14:textId="77777777" w:rsidR="00FD0FE6" w:rsidRPr="00C451B6" w:rsidRDefault="00FD0FE6" w:rsidP="00FD0FE6">
            <w:pPr>
              <w:jc w:val="both"/>
              <w:rPr>
                <w:lang w:val="en-US"/>
              </w:rPr>
            </w:pPr>
            <w:r w:rsidRPr="00C451B6">
              <w:rPr>
                <w:lang w:val="en-US"/>
              </w:rPr>
              <w:t>Injection-Locked Ring Oscillator based Phase Locked Loop For 1.6 Gbps Clock Recovery</w:t>
            </w:r>
          </w:p>
          <w:p w14:paraId="6EF2CA75" w14:textId="474F330D" w:rsidR="002B4481" w:rsidRPr="00C451B6" w:rsidRDefault="00FD0FE6" w:rsidP="004E054B">
            <w:pPr>
              <w:rPr>
                <w:i/>
                <w:iCs/>
                <w:sz w:val="22"/>
                <w:szCs w:val="22"/>
                <w:lang w:val="x-none"/>
              </w:rPr>
            </w:pPr>
            <w:r w:rsidRPr="00C451B6">
              <w:rPr>
                <w:i/>
                <w:iCs/>
                <w:color w:val="212529"/>
                <w:shd w:val="clear" w:color="auto" w:fill="FFFFFF"/>
              </w:rPr>
              <w:t>Dorian Vert, Michel PIGNOL, Vincent LEBRE, Emmanuel MOUTAYE, Florence M</w:t>
            </w:r>
            <w:proofErr w:type="spellStart"/>
            <w:r w:rsidR="00960338" w:rsidRPr="00C451B6">
              <w:rPr>
                <w:i/>
                <w:iCs/>
                <w:color w:val="212529"/>
                <w:shd w:val="clear" w:color="auto" w:fill="FFFFFF"/>
                <w:lang w:val="en-US"/>
              </w:rPr>
              <w:t>alou</w:t>
            </w:r>
            <w:proofErr w:type="spellEnd"/>
            <w:r w:rsidRPr="00C451B6">
              <w:rPr>
                <w:i/>
                <w:iCs/>
                <w:color w:val="212529"/>
                <w:shd w:val="clear" w:color="auto" w:fill="FFFFFF"/>
              </w:rPr>
              <w:t xml:space="preserve"> and Jean-Baptiste Begueret</w:t>
            </w:r>
          </w:p>
        </w:tc>
      </w:tr>
      <w:tr w:rsidR="002B4481" w:rsidRPr="00C451B6" w14:paraId="67CE268B" w14:textId="77777777" w:rsidTr="000710B6">
        <w:tc>
          <w:tcPr>
            <w:tcW w:w="1271" w:type="dxa"/>
          </w:tcPr>
          <w:p w14:paraId="08035F7B" w14:textId="0ACDCB5F" w:rsidR="002B4481" w:rsidRPr="00C451B6" w:rsidRDefault="00FD0FE6" w:rsidP="000710B6">
            <w:pPr>
              <w:jc w:val="both"/>
              <w:rPr>
                <w:lang w:val="en-US"/>
              </w:rPr>
            </w:pPr>
            <w:r w:rsidRPr="00C451B6">
              <w:rPr>
                <w:lang w:val="en-US"/>
              </w:rPr>
              <w:t>(</w:t>
            </w:r>
            <w:r w:rsidR="00960338" w:rsidRPr="00C451B6">
              <w:rPr>
                <w:lang w:val="en-US"/>
              </w:rPr>
              <w:t>9</w:t>
            </w:r>
            <w:r w:rsidRPr="00C451B6">
              <w:rPr>
                <w:lang w:val="en-US"/>
              </w:rPr>
              <w:t>:20</w:t>
            </w:r>
          </w:p>
          <w:p w14:paraId="124D5DA4" w14:textId="29AA8B2A" w:rsidR="002B4481" w:rsidRPr="00C451B6" w:rsidRDefault="002B4481" w:rsidP="000710B6">
            <w:pPr>
              <w:jc w:val="both"/>
              <w:rPr>
                <w:lang w:val="en-US"/>
              </w:rPr>
            </w:pPr>
            <w:r w:rsidRPr="00C451B6">
              <w:rPr>
                <w:lang w:val="en-US"/>
              </w:rPr>
              <w:t>(</w:t>
            </w:r>
            <w:r w:rsidR="00FD0FE6" w:rsidRPr="00C451B6">
              <w:rPr>
                <w:lang w:val="en-US"/>
              </w:rPr>
              <w:t>1</w:t>
            </w:r>
            <w:r w:rsidRPr="00C451B6">
              <w:rPr>
                <w:lang w:val="en-US"/>
              </w:rPr>
              <w:t>.3)</w:t>
            </w:r>
          </w:p>
        </w:tc>
        <w:tc>
          <w:tcPr>
            <w:tcW w:w="8222" w:type="dxa"/>
          </w:tcPr>
          <w:p w14:paraId="504B84B6" w14:textId="77777777" w:rsidR="00FD0FE6" w:rsidRPr="00C451B6" w:rsidRDefault="00FD0FE6" w:rsidP="00FD0FE6">
            <w:pPr>
              <w:jc w:val="both"/>
              <w:rPr>
                <w:lang w:val="en-US"/>
              </w:rPr>
            </w:pPr>
            <w:r w:rsidRPr="00C451B6">
              <w:rPr>
                <w:lang w:val="en-US"/>
              </w:rPr>
              <w:t xml:space="preserve">A 237 ppm/°C L-Band Active Inductance </w:t>
            </w:r>
            <w:proofErr w:type="spellStart"/>
            <w:r w:rsidRPr="00C451B6">
              <w:rPr>
                <w:lang w:val="en-US"/>
              </w:rPr>
              <w:t>BasedVoltage</w:t>
            </w:r>
            <w:proofErr w:type="spellEnd"/>
            <w:r w:rsidRPr="00C451B6">
              <w:rPr>
                <w:lang w:val="en-US"/>
              </w:rPr>
              <w:t xml:space="preserve"> Controlled Oscillator in SOI 0.18 µm</w:t>
            </w:r>
          </w:p>
          <w:p w14:paraId="61BB418A" w14:textId="10B58823" w:rsidR="002B4481" w:rsidRPr="00C451B6" w:rsidRDefault="004E054B" w:rsidP="004E054B">
            <w:pPr>
              <w:rPr>
                <w:i/>
                <w:iCs/>
                <w:sz w:val="22"/>
                <w:szCs w:val="22"/>
                <w:lang w:val="x-none"/>
              </w:rPr>
            </w:pPr>
            <w:r w:rsidRPr="00C451B6">
              <w:rPr>
                <w:i/>
                <w:iCs/>
                <w:color w:val="212529"/>
                <w:shd w:val="clear" w:color="auto" w:fill="FFFFFF"/>
              </w:rPr>
              <w:t>João Roberto Raposo de Oliveira Martins, Francisco Alves and Pietro Maris Ferreira</w:t>
            </w:r>
          </w:p>
        </w:tc>
      </w:tr>
      <w:tr w:rsidR="002B4481" w:rsidRPr="00C451B6" w14:paraId="24FC8890" w14:textId="77777777" w:rsidTr="000710B6">
        <w:tc>
          <w:tcPr>
            <w:tcW w:w="1271" w:type="dxa"/>
          </w:tcPr>
          <w:p w14:paraId="3AA7850E" w14:textId="69E055F7" w:rsidR="002B4481" w:rsidRPr="00C451B6" w:rsidRDefault="00FD0FE6" w:rsidP="000710B6">
            <w:pPr>
              <w:jc w:val="both"/>
              <w:rPr>
                <w:lang w:val="en-US"/>
              </w:rPr>
            </w:pPr>
            <w:r w:rsidRPr="00C451B6">
              <w:rPr>
                <w:lang w:val="en-US"/>
              </w:rPr>
              <w:t>9:40</w:t>
            </w:r>
          </w:p>
          <w:p w14:paraId="06891916" w14:textId="0EA98D8D" w:rsidR="002B4481" w:rsidRPr="00C451B6" w:rsidRDefault="002B4481" w:rsidP="000710B6">
            <w:pPr>
              <w:jc w:val="both"/>
              <w:rPr>
                <w:lang w:val="en-US"/>
              </w:rPr>
            </w:pPr>
            <w:r w:rsidRPr="00C451B6">
              <w:rPr>
                <w:lang w:val="en-US"/>
              </w:rPr>
              <w:t>(</w:t>
            </w:r>
            <w:r w:rsidR="00FD0FE6" w:rsidRPr="00C451B6">
              <w:rPr>
                <w:lang w:val="en-US"/>
              </w:rPr>
              <w:t>1</w:t>
            </w:r>
            <w:r w:rsidRPr="00C451B6">
              <w:rPr>
                <w:lang w:val="en-US"/>
              </w:rPr>
              <w:t>.4)</w:t>
            </w:r>
          </w:p>
        </w:tc>
        <w:tc>
          <w:tcPr>
            <w:tcW w:w="8222" w:type="dxa"/>
          </w:tcPr>
          <w:p w14:paraId="3A1C29BB" w14:textId="77777777" w:rsidR="00FD0FE6" w:rsidRPr="00C451B6" w:rsidRDefault="00FD0FE6" w:rsidP="00FD0FE6">
            <w:pPr>
              <w:jc w:val="both"/>
              <w:rPr>
                <w:lang w:val="en-US"/>
              </w:rPr>
            </w:pPr>
            <w:r w:rsidRPr="00C451B6">
              <w:rPr>
                <w:lang w:val="en-US"/>
              </w:rPr>
              <w:t xml:space="preserve">Modeling of Reconfigurable </w:t>
            </w:r>
            <w:r w:rsidRPr="00C451B6">
              <w:rPr>
                <w:lang w:val="pt-BR"/>
              </w:rPr>
              <w:t>Σ</w:t>
            </w:r>
            <w:r w:rsidRPr="00C451B6">
              <w:rPr>
                <w:lang w:val="en-US"/>
              </w:rPr>
              <w:t>∆ Modulator for Multi-standard Wireless Receivers in Verilog-A</w:t>
            </w:r>
          </w:p>
          <w:p w14:paraId="4F5257BB" w14:textId="167BBFB4" w:rsidR="002B4481" w:rsidRPr="00C451B6" w:rsidRDefault="004E054B" w:rsidP="004E054B">
            <w:pPr>
              <w:rPr>
                <w:i/>
                <w:iCs/>
                <w:sz w:val="22"/>
                <w:szCs w:val="22"/>
                <w:lang w:val="x-none"/>
              </w:rPr>
            </w:pPr>
            <w:r w:rsidRPr="00C451B6">
              <w:rPr>
                <w:i/>
                <w:iCs/>
                <w:color w:val="212529"/>
                <w:shd w:val="clear" w:color="auto" w:fill="FFFFFF"/>
              </w:rPr>
              <w:t>Mateus Castro, Raphael Noal Souza, Agord Junior, Eduardo Lima and Leandro Manera</w:t>
            </w:r>
          </w:p>
        </w:tc>
      </w:tr>
      <w:tr w:rsidR="00FD0FE6" w:rsidRPr="00C451B6" w14:paraId="784DE2A8" w14:textId="77777777" w:rsidTr="000710B6">
        <w:tc>
          <w:tcPr>
            <w:tcW w:w="1271" w:type="dxa"/>
          </w:tcPr>
          <w:p w14:paraId="36B3AE55" w14:textId="4B348279" w:rsidR="00FD0FE6" w:rsidRPr="00C451B6" w:rsidRDefault="00FD0FE6" w:rsidP="000710B6">
            <w:pPr>
              <w:jc w:val="both"/>
              <w:rPr>
                <w:lang w:val="en-US"/>
              </w:rPr>
            </w:pPr>
            <w:r w:rsidRPr="00C451B6">
              <w:rPr>
                <w:lang w:val="en-US"/>
              </w:rPr>
              <w:t>10:00</w:t>
            </w:r>
          </w:p>
          <w:p w14:paraId="6D10FD77" w14:textId="4C1B9197" w:rsidR="00FD0FE6" w:rsidRPr="00C451B6" w:rsidRDefault="00FD0FE6" w:rsidP="000710B6">
            <w:pPr>
              <w:jc w:val="both"/>
              <w:rPr>
                <w:lang w:val="en-US"/>
              </w:rPr>
            </w:pPr>
            <w:r w:rsidRPr="00C451B6">
              <w:rPr>
                <w:lang w:val="en-US"/>
              </w:rPr>
              <w:t>(1.5)</w:t>
            </w:r>
          </w:p>
        </w:tc>
        <w:tc>
          <w:tcPr>
            <w:tcW w:w="8222" w:type="dxa"/>
          </w:tcPr>
          <w:p w14:paraId="136F42DE" w14:textId="77777777" w:rsidR="00FD0FE6" w:rsidRPr="00C451B6" w:rsidRDefault="00FD0FE6" w:rsidP="00FD0FE6">
            <w:pPr>
              <w:jc w:val="both"/>
              <w:rPr>
                <w:lang w:val="en-US"/>
              </w:rPr>
            </w:pPr>
            <w:r w:rsidRPr="00C451B6">
              <w:rPr>
                <w:lang w:val="en-US"/>
              </w:rPr>
              <w:t xml:space="preserve">Multifunctional auricular </w:t>
            </w:r>
            <w:proofErr w:type="spellStart"/>
            <w:r w:rsidRPr="00C451B6">
              <w:rPr>
                <w:lang w:val="en-US"/>
              </w:rPr>
              <w:t>vagus</w:t>
            </w:r>
            <w:proofErr w:type="spellEnd"/>
            <w:r w:rsidRPr="00C451B6">
              <w:rPr>
                <w:lang w:val="en-US"/>
              </w:rPr>
              <w:t xml:space="preserve"> nerve stimulator for closed-loop application</w:t>
            </w:r>
          </w:p>
          <w:p w14:paraId="3FD8B96A" w14:textId="360B708F" w:rsidR="00FD0FE6" w:rsidRPr="00C451B6" w:rsidRDefault="004E054B" w:rsidP="004E054B">
            <w:pPr>
              <w:rPr>
                <w:i/>
                <w:iCs/>
                <w:sz w:val="22"/>
                <w:szCs w:val="22"/>
                <w:lang w:val="x-none"/>
              </w:rPr>
            </w:pPr>
            <w:r w:rsidRPr="00C451B6">
              <w:rPr>
                <w:i/>
                <w:iCs/>
                <w:color w:val="212529"/>
                <w:shd w:val="clear" w:color="auto" w:fill="FFFFFF"/>
              </w:rPr>
              <w:t>Babak Dabiri, Klaus Zeiner, Arnaud Nativel and Eugenijus Kaniusas</w:t>
            </w:r>
          </w:p>
        </w:tc>
      </w:tr>
    </w:tbl>
    <w:p w14:paraId="39003F24" w14:textId="3A372A71" w:rsidR="002F3860" w:rsidRPr="00C451B6" w:rsidRDefault="002F3860" w:rsidP="000043A1">
      <w:pPr>
        <w:jc w:val="both"/>
        <w:rPr>
          <w:b/>
          <w:bCs/>
        </w:rPr>
      </w:pPr>
    </w:p>
    <w:p w14:paraId="71640F9C" w14:textId="14E5BF0C" w:rsidR="004E054B" w:rsidRPr="00C451B6" w:rsidRDefault="004E054B" w:rsidP="004E054B">
      <w:pPr>
        <w:jc w:val="center"/>
        <w:rPr>
          <w:b/>
          <w:bCs/>
          <w:lang w:val="en-US"/>
        </w:rPr>
      </w:pPr>
      <w:r w:rsidRPr="00C451B6">
        <w:rPr>
          <w:b/>
          <w:bCs/>
          <w:lang w:val="en-US"/>
        </w:rPr>
        <w:t xml:space="preserve">SBCCI Session 2 – </w:t>
      </w:r>
      <w:r w:rsidRPr="00C451B6">
        <w:rPr>
          <w:b/>
          <w:bCs/>
          <w:u w:val="single"/>
          <w:lang w:val="en-US"/>
        </w:rPr>
        <w:t>Neural Networks</w:t>
      </w:r>
    </w:p>
    <w:p w14:paraId="4CDEEEF9" w14:textId="0C6B9AA2" w:rsidR="00B73FBE" w:rsidRPr="00C451B6" w:rsidRDefault="00B73FBE" w:rsidP="00B73FBE">
      <w:pPr>
        <w:jc w:val="center"/>
        <w:rPr>
          <w:b/>
          <w:bCs/>
          <w:lang w:val="en-US"/>
        </w:rPr>
      </w:pPr>
      <w:r w:rsidRPr="00C451B6">
        <w:rPr>
          <w:lang w:val="en-US"/>
        </w:rPr>
        <w:t>Session Chair: Leandro Mateus Giacomini Rocha (IFRS)</w:t>
      </w:r>
    </w:p>
    <w:tbl>
      <w:tblPr>
        <w:tblStyle w:val="TableGrid"/>
        <w:tblW w:w="0" w:type="auto"/>
        <w:tblLook w:val="04A0" w:firstRow="1" w:lastRow="0" w:firstColumn="1" w:lastColumn="0" w:noHBand="0" w:noVBand="1"/>
      </w:tblPr>
      <w:tblGrid>
        <w:gridCol w:w="1271"/>
        <w:gridCol w:w="8222"/>
      </w:tblGrid>
      <w:tr w:rsidR="002B4481" w:rsidRPr="00C451B6" w14:paraId="721570C8" w14:textId="77777777" w:rsidTr="000710B6">
        <w:tc>
          <w:tcPr>
            <w:tcW w:w="1271" w:type="dxa"/>
          </w:tcPr>
          <w:p w14:paraId="0CCF2FFC" w14:textId="57263D60" w:rsidR="002B4481" w:rsidRPr="00C451B6" w:rsidRDefault="004E054B" w:rsidP="000710B6">
            <w:pPr>
              <w:jc w:val="both"/>
              <w:rPr>
                <w:lang w:val="en-US"/>
              </w:rPr>
            </w:pPr>
            <w:r w:rsidRPr="00C451B6">
              <w:rPr>
                <w:lang w:val="en-US"/>
              </w:rPr>
              <w:t>10:30</w:t>
            </w:r>
          </w:p>
          <w:p w14:paraId="0370A081" w14:textId="12E582B0" w:rsidR="002B4481" w:rsidRPr="00C451B6" w:rsidRDefault="002B4481" w:rsidP="000710B6">
            <w:pPr>
              <w:jc w:val="both"/>
              <w:rPr>
                <w:lang w:val="en-US"/>
              </w:rPr>
            </w:pPr>
            <w:r w:rsidRPr="00C451B6">
              <w:rPr>
                <w:lang w:val="en-US"/>
              </w:rPr>
              <w:t>(</w:t>
            </w:r>
            <w:r w:rsidR="00FD0FE6" w:rsidRPr="00C451B6">
              <w:rPr>
                <w:lang w:val="en-US"/>
              </w:rPr>
              <w:t>2</w:t>
            </w:r>
            <w:r w:rsidRPr="00C451B6">
              <w:rPr>
                <w:lang w:val="en-US"/>
              </w:rPr>
              <w:t>.</w:t>
            </w:r>
            <w:r w:rsidR="00960338" w:rsidRPr="00C451B6">
              <w:rPr>
                <w:lang w:val="en-US"/>
              </w:rPr>
              <w:t>inv</w:t>
            </w:r>
            <w:r w:rsidRPr="00C451B6">
              <w:rPr>
                <w:lang w:val="en-US"/>
              </w:rPr>
              <w:t>)</w:t>
            </w:r>
          </w:p>
        </w:tc>
        <w:tc>
          <w:tcPr>
            <w:tcW w:w="8222" w:type="dxa"/>
          </w:tcPr>
          <w:p w14:paraId="4FEB8286" w14:textId="64591AAB" w:rsidR="002B4481" w:rsidRPr="00C451B6" w:rsidRDefault="004E054B" w:rsidP="000710B6">
            <w:pPr>
              <w:jc w:val="both"/>
              <w:rPr>
                <w:lang w:val="en-US"/>
              </w:rPr>
            </w:pPr>
            <w:r w:rsidRPr="00C451B6">
              <w:rPr>
                <w:b/>
                <w:bCs/>
                <w:lang w:val="en-US"/>
              </w:rPr>
              <w:t xml:space="preserve">INVITED: </w:t>
            </w:r>
            <w:r w:rsidRPr="00C451B6">
              <w:rPr>
                <w:lang w:val="en-US"/>
              </w:rPr>
              <w:t>Machine Learning Models for EDA Application</w:t>
            </w:r>
          </w:p>
          <w:p w14:paraId="12CA330F" w14:textId="79ADC97A" w:rsidR="004E054B" w:rsidRPr="00C451B6" w:rsidRDefault="004E054B" w:rsidP="000710B6">
            <w:pPr>
              <w:jc w:val="both"/>
              <w:rPr>
                <w:i/>
                <w:iCs/>
                <w:lang w:val="en-US"/>
              </w:rPr>
            </w:pPr>
            <w:proofErr w:type="spellStart"/>
            <w:r w:rsidRPr="00C451B6">
              <w:rPr>
                <w:i/>
                <w:iCs/>
                <w:lang w:val="en-US"/>
              </w:rPr>
              <w:t>Youngsoo</w:t>
            </w:r>
            <w:proofErr w:type="spellEnd"/>
            <w:r w:rsidRPr="00C451B6">
              <w:rPr>
                <w:i/>
                <w:iCs/>
                <w:lang w:val="en-US"/>
              </w:rPr>
              <w:t xml:space="preserve"> Shin, KAIST, </w:t>
            </w:r>
            <w:r w:rsidR="001F756D" w:rsidRPr="00C451B6">
              <w:rPr>
                <w:i/>
                <w:iCs/>
                <w:lang w:val="en-US"/>
              </w:rPr>
              <w:t>South Korea.</w:t>
            </w:r>
          </w:p>
        </w:tc>
      </w:tr>
      <w:tr w:rsidR="002B4481" w:rsidRPr="00C451B6" w14:paraId="2B64912C" w14:textId="77777777" w:rsidTr="000710B6">
        <w:tc>
          <w:tcPr>
            <w:tcW w:w="1271" w:type="dxa"/>
          </w:tcPr>
          <w:p w14:paraId="3B949A8C" w14:textId="394CAAB8" w:rsidR="002B4481" w:rsidRPr="00C451B6" w:rsidRDefault="004E054B" w:rsidP="000710B6">
            <w:pPr>
              <w:jc w:val="both"/>
              <w:rPr>
                <w:lang w:val="en-US"/>
              </w:rPr>
            </w:pPr>
            <w:r w:rsidRPr="00C451B6">
              <w:rPr>
                <w:lang w:val="en-US"/>
              </w:rPr>
              <w:t>10:50</w:t>
            </w:r>
          </w:p>
          <w:p w14:paraId="4EF9CA4B" w14:textId="0BBD9CA1" w:rsidR="002B4481" w:rsidRPr="00C451B6" w:rsidRDefault="002B4481" w:rsidP="000710B6">
            <w:pPr>
              <w:jc w:val="both"/>
              <w:rPr>
                <w:lang w:val="en-US"/>
              </w:rPr>
            </w:pPr>
            <w:r w:rsidRPr="00C451B6">
              <w:rPr>
                <w:lang w:val="en-US"/>
              </w:rPr>
              <w:t>(</w:t>
            </w:r>
            <w:r w:rsidR="00FD0FE6" w:rsidRPr="00C451B6">
              <w:rPr>
                <w:lang w:val="en-US"/>
              </w:rPr>
              <w:t>2</w:t>
            </w:r>
            <w:r w:rsidRPr="00C451B6">
              <w:rPr>
                <w:lang w:val="en-US"/>
              </w:rPr>
              <w:t>.</w:t>
            </w:r>
            <w:r w:rsidR="00960338" w:rsidRPr="00C451B6">
              <w:rPr>
                <w:lang w:val="en-US"/>
              </w:rPr>
              <w:t>1</w:t>
            </w:r>
            <w:r w:rsidRPr="00C451B6">
              <w:rPr>
                <w:lang w:val="en-US"/>
              </w:rPr>
              <w:t>)</w:t>
            </w:r>
          </w:p>
        </w:tc>
        <w:tc>
          <w:tcPr>
            <w:tcW w:w="8222" w:type="dxa"/>
          </w:tcPr>
          <w:p w14:paraId="35E53313" w14:textId="77777777" w:rsidR="001F756D" w:rsidRPr="00C451B6" w:rsidRDefault="001F756D" w:rsidP="001F756D">
            <w:pPr>
              <w:jc w:val="both"/>
              <w:rPr>
                <w:lang w:val="en-US"/>
              </w:rPr>
            </w:pPr>
            <w:proofErr w:type="spellStart"/>
            <w:r w:rsidRPr="00C451B6">
              <w:rPr>
                <w:lang w:val="en-US"/>
              </w:rPr>
              <w:t>FLoPAD</w:t>
            </w:r>
            <w:proofErr w:type="spellEnd"/>
            <w:r w:rsidRPr="00C451B6">
              <w:rPr>
                <w:lang w:val="en-US"/>
              </w:rPr>
              <w:t>-GRU: A Flexible, Low Power, Accelerated DSP for Gated Recurrent Unit Neural Network</w:t>
            </w:r>
          </w:p>
          <w:p w14:paraId="5FD28C7D" w14:textId="554FA13D" w:rsidR="002B4481" w:rsidRPr="00C451B6" w:rsidRDefault="00B73FBE" w:rsidP="00B73FBE">
            <w:pPr>
              <w:rPr>
                <w:i/>
                <w:iCs/>
              </w:rPr>
            </w:pPr>
            <w:r w:rsidRPr="00C451B6">
              <w:rPr>
                <w:i/>
                <w:iCs/>
                <w:color w:val="212529"/>
                <w:shd w:val="clear" w:color="auto" w:fill="FFFFFF"/>
              </w:rPr>
              <w:t>Ilayda Yaman, Allan Andersen, Lucas Ferreira and Joachim Rodrigues</w:t>
            </w:r>
          </w:p>
        </w:tc>
      </w:tr>
      <w:tr w:rsidR="002B4481" w:rsidRPr="00C451B6" w14:paraId="468BE724" w14:textId="77777777" w:rsidTr="000710B6">
        <w:tc>
          <w:tcPr>
            <w:tcW w:w="1271" w:type="dxa"/>
          </w:tcPr>
          <w:p w14:paraId="4C21FED4" w14:textId="40618C07" w:rsidR="002B4481" w:rsidRPr="00C451B6" w:rsidRDefault="004E054B" w:rsidP="000710B6">
            <w:pPr>
              <w:jc w:val="both"/>
              <w:rPr>
                <w:lang w:val="en-US"/>
              </w:rPr>
            </w:pPr>
            <w:r w:rsidRPr="00C451B6">
              <w:rPr>
                <w:lang w:val="en-US"/>
              </w:rPr>
              <w:t>11:10</w:t>
            </w:r>
          </w:p>
          <w:p w14:paraId="4F39ED8C" w14:textId="084EA8A1" w:rsidR="002B4481" w:rsidRPr="00C451B6" w:rsidRDefault="002B4481" w:rsidP="000710B6">
            <w:pPr>
              <w:jc w:val="both"/>
              <w:rPr>
                <w:lang w:val="en-US"/>
              </w:rPr>
            </w:pPr>
            <w:r w:rsidRPr="00C451B6">
              <w:rPr>
                <w:lang w:val="en-US"/>
              </w:rPr>
              <w:t>(</w:t>
            </w:r>
            <w:r w:rsidR="00FD0FE6" w:rsidRPr="00C451B6">
              <w:rPr>
                <w:lang w:val="en-US"/>
              </w:rPr>
              <w:t>2</w:t>
            </w:r>
            <w:r w:rsidRPr="00C451B6">
              <w:rPr>
                <w:lang w:val="en-US"/>
              </w:rPr>
              <w:t>.</w:t>
            </w:r>
            <w:r w:rsidR="00960338" w:rsidRPr="00C451B6">
              <w:rPr>
                <w:lang w:val="en-US"/>
              </w:rPr>
              <w:t>2</w:t>
            </w:r>
            <w:r w:rsidRPr="00C451B6">
              <w:rPr>
                <w:lang w:val="en-US"/>
              </w:rPr>
              <w:t>)</w:t>
            </w:r>
          </w:p>
        </w:tc>
        <w:tc>
          <w:tcPr>
            <w:tcW w:w="8222" w:type="dxa"/>
          </w:tcPr>
          <w:p w14:paraId="3612ACD9" w14:textId="77777777" w:rsidR="001F756D" w:rsidRPr="00C451B6" w:rsidRDefault="001F756D" w:rsidP="001F756D">
            <w:pPr>
              <w:jc w:val="both"/>
              <w:rPr>
                <w:lang w:val="en-US"/>
              </w:rPr>
            </w:pPr>
            <w:r w:rsidRPr="00C451B6">
              <w:rPr>
                <w:lang w:val="en-US"/>
              </w:rPr>
              <w:t>Exploring Constant Signal Propagation to Optimize Neural Network Circuits</w:t>
            </w:r>
          </w:p>
          <w:p w14:paraId="7C5AE83A" w14:textId="26CA2F6F" w:rsidR="002B4481" w:rsidRPr="00C451B6" w:rsidRDefault="00B73FBE" w:rsidP="00B73FBE">
            <w:pPr>
              <w:rPr>
                <w:i/>
                <w:iCs/>
              </w:rPr>
            </w:pPr>
            <w:r w:rsidRPr="00C451B6">
              <w:rPr>
                <w:i/>
                <w:iCs/>
                <w:color w:val="212529"/>
                <w:shd w:val="clear" w:color="auto" w:fill="FFFFFF"/>
              </w:rPr>
              <w:t>Augusto Berndt, Cristina Meinhardt, Paulo Butzen and Andre Reis</w:t>
            </w:r>
          </w:p>
        </w:tc>
      </w:tr>
      <w:tr w:rsidR="002B4481" w:rsidRPr="00C451B6" w14:paraId="24E6C224" w14:textId="77777777" w:rsidTr="000710B6">
        <w:tc>
          <w:tcPr>
            <w:tcW w:w="1271" w:type="dxa"/>
          </w:tcPr>
          <w:p w14:paraId="002F237A" w14:textId="17E21C26" w:rsidR="002B4481" w:rsidRPr="00C451B6" w:rsidRDefault="004E054B" w:rsidP="000710B6">
            <w:pPr>
              <w:jc w:val="both"/>
              <w:rPr>
                <w:lang w:val="en-US"/>
              </w:rPr>
            </w:pPr>
            <w:r w:rsidRPr="00C451B6">
              <w:rPr>
                <w:lang w:val="en-US"/>
              </w:rPr>
              <w:t>11:30</w:t>
            </w:r>
          </w:p>
          <w:p w14:paraId="2B70B92B" w14:textId="5E01EC29" w:rsidR="002B4481" w:rsidRPr="00C451B6" w:rsidRDefault="002B4481" w:rsidP="000710B6">
            <w:pPr>
              <w:jc w:val="both"/>
              <w:rPr>
                <w:lang w:val="en-US"/>
              </w:rPr>
            </w:pPr>
            <w:r w:rsidRPr="00C451B6">
              <w:rPr>
                <w:lang w:val="en-US"/>
              </w:rPr>
              <w:t>(</w:t>
            </w:r>
            <w:r w:rsidR="00FD0FE6" w:rsidRPr="00C451B6">
              <w:rPr>
                <w:lang w:val="en-US"/>
              </w:rPr>
              <w:t>2</w:t>
            </w:r>
            <w:r w:rsidRPr="00C451B6">
              <w:rPr>
                <w:lang w:val="en-US"/>
              </w:rPr>
              <w:t>.</w:t>
            </w:r>
            <w:r w:rsidR="00960338" w:rsidRPr="00C451B6">
              <w:rPr>
                <w:lang w:val="en-US"/>
              </w:rPr>
              <w:t>3</w:t>
            </w:r>
            <w:r w:rsidRPr="00C451B6">
              <w:rPr>
                <w:lang w:val="en-US"/>
              </w:rPr>
              <w:t>)</w:t>
            </w:r>
          </w:p>
        </w:tc>
        <w:tc>
          <w:tcPr>
            <w:tcW w:w="8222" w:type="dxa"/>
          </w:tcPr>
          <w:p w14:paraId="45EE7040" w14:textId="77777777" w:rsidR="001F756D" w:rsidRPr="00C451B6" w:rsidRDefault="001F756D" w:rsidP="001F756D">
            <w:pPr>
              <w:jc w:val="both"/>
              <w:rPr>
                <w:lang w:val="en-US"/>
              </w:rPr>
            </w:pPr>
            <w:r w:rsidRPr="00C451B6">
              <w:rPr>
                <w:lang w:val="en-US"/>
              </w:rPr>
              <w:t>Artificial Neural Network Based Automatic Modulation Classification System Applied to FPGA</w:t>
            </w:r>
          </w:p>
          <w:p w14:paraId="1E7C62CB" w14:textId="3D779184" w:rsidR="002B4481" w:rsidRPr="00C451B6" w:rsidRDefault="00B73FBE" w:rsidP="00B73FBE">
            <w:pPr>
              <w:rPr>
                <w:i/>
                <w:iCs/>
              </w:rPr>
            </w:pPr>
            <w:r w:rsidRPr="00C451B6">
              <w:rPr>
                <w:i/>
                <w:iCs/>
                <w:color w:val="212529"/>
                <w:shd w:val="clear" w:color="auto" w:fill="FFFFFF"/>
              </w:rPr>
              <w:t>Adenilson Castro, Ronny Milléo, Luis Lolis and André Mariano</w:t>
            </w:r>
          </w:p>
        </w:tc>
      </w:tr>
    </w:tbl>
    <w:p w14:paraId="23F9A5B6" w14:textId="74B2C0A4" w:rsidR="002B4481" w:rsidRPr="00C451B6" w:rsidRDefault="002B4481" w:rsidP="000043A1">
      <w:pPr>
        <w:jc w:val="both"/>
        <w:rPr>
          <w:b/>
          <w:bCs/>
        </w:rPr>
      </w:pPr>
    </w:p>
    <w:p w14:paraId="0841698B" w14:textId="14D02E51" w:rsidR="00B73FBE" w:rsidRPr="00C451B6" w:rsidRDefault="00AB306C" w:rsidP="00B73FBE">
      <w:pPr>
        <w:jc w:val="center"/>
        <w:rPr>
          <w:b/>
          <w:bCs/>
          <w:u w:val="single"/>
          <w:lang w:val="en-US"/>
        </w:rPr>
      </w:pPr>
      <w:r w:rsidRPr="00C451B6">
        <w:rPr>
          <w:b/>
          <w:bCs/>
          <w:lang w:val="en-US"/>
        </w:rPr>
        <w:br w:type="column"/>
      </w:r>
      <w:r w:rsidR="00B73FBE" w:rsidRPr="00C451B6">
        <w:rPr>
          <w:b/>
          <w:bCs/>
          <w:lang w:val="en-US"/>
        </w:rPr>
        <w:lastRenderedPageBreak/>
        <w:t xml:space="preserve">SBCCI Session 3 – </w:t>
      </w:r>
      <w:r w:rsidR="00B73FBE" w:rsidRPr="00C451B6">
        <w:rPr>
          <w:b/>
          <w:bCs/>
          <w:u w:val="single"/>
          <w:lang w:val="en-US"/>
        </w:rPr>
        <w:t>Analog Design for Low Power</w:t>
      </w:r>
    </w:p>
    <w:p w14:paraId="08953C8E" w14:textId="18AAADE0" w:rsidR="00B73FBE" w:rsidRPr="00C451B6" w:rsidRDefault="00B73FBE" w:rsidP="009462F9">
      <w:pPr>
        <w:jc w:val="center"/>
        <w:rPr>
          <w:lang w:val="en-US"/>
        </w:rPr>
      </w:pPr>
      <w:r w:rsidRPr="00C451B6">
        <w:rPr>
          <w:lang w:val="en-US"/>
        </w:rPr>
        <w:t xml:space="preserve">Session Chair: </w:t>
      </w:r>
      <w:r w:rsidR="009462F9" w:rsidRPr="00C451B6">
        <w:rPr>
          <w:lang w:val="en-US"/>
        </w:rPr>
        <w:t>Pietro Ferreira (Université Paris-Saclay)</w:t>
      </w:r>
    </w:p>
    <w:tbl>
      <w:tblPr>
        <w:tblStyle w:val="TableGrid"/>
        <w:tblW w:w="0" w:type="auto"/>
        <w:tblLook w:val="04A0" w:firstRow="1" w:lastRow="0" w:firstColumn="1" w:lastColumn="0" w:noHBand="0" w:noVBand="1"/>
      </w:tblPr>
      <w:tblGrid>
        <w:gridCol w:w="1271"/>
        <w:gridCol w:w="8222"/>
      </w:tblGrid>
      <w:tr w:rsidR="002B4481" w:rsidRPr="00C451B6" w14:paraId="459B9225" w14:textId="77777777" w:rsidTr="000710B6">
        <w:tc>
          <w:tcPr>
            <w:tcW w:w="1271" w:type="dxa"/>
          </w:tcPr>
          <w:p w14:paraId="43B2A1FD" w14:textId="58E99F5B" w:rsidR="002B4481" w:rsidRPr="00C451B6" w:rsidRDefault="00AB306C" w:rsidP="000710B6">
            <w:pPr>
              <w:jc w:val="both"/>
              <w:rPr>
                <w:lang w:val="en-US"/>
              </w:rPr>
            </w:pPr>
            <w:r w:rsidRPr="00C451B6">
              <w:rPr>
                <w:lang w:val="en-US"/>
              </w:rPr>
              <w:t>14:10</w:t>
            </w:r>
          </w:p>
          <w:p w14:paraId="36FD489E" w14:textId="3BBBC1C8" w:rsidR="002B4481" w:rsidRPr="00C451B6" w:rsidRDefault="002B4481" w:rsidP="000710B6">
            <w:pPr>
              <w:jc w:val="both"/>
              <w:rPr>
                <w:lang w:val="en-US"/>
              </w:rPr>
            </w:pPr>
            <w:r w:rsidRPr="00C451B6">
              <w:rPr>
                <w:lang w:val="en-US"/>
              </w:rPr>
              <w:t>(</w:t>
            </w:r>
            <w:r w:rsidR="00FD0FE6" w:rsidRPr="00C451B6">
              <w:rPr>
                <w:lang w:val="en-US"/>
              </w:rPr>
              <w:t>3</w:t>
            </w:r>
            <w:r w:rsidRPr="00C451B6">
              <w:rPr>
                <w:lang w:val="en-US"/>
              </w:rPr>
              <w:t>.1)</w:t>
            </w:r>
          </w:p>
        </w:tc>
        <w:tc>
          <w:tcPr>
            <w:tcW w:w="8222" w:type="dxa"/>
          </w:tcPr>
          <w:p w14:paraId="3D8DBFCC" w14:textId="77777777" w:rsidR="00AB306C" w:rsidRPr="00C451B6" w:rsidRDefault="00AB306C" w:rsidP="00AB306C">
            <w:pPr>
              <w:jc w:val="both"/>
              <w:rPr>
                <w:lang w:val="en-US"/>
              </w:rPr>
            </w:pPr>
            <w:r w:rsidRPr="00C451B6">
              <w:rPr>
                <w:lang w:val="en-US"/>
              </w:rPr>
              <w:t xml:space="preserve">A High PSRR Technique Based on </w:t>
            </w:r>
            <w:proofErr w:type="gramStart"/>
            <w:r w:rsidRPr="00C451B6">
              <w:rPr>
                <w:lang w:val="en-US"/>
              </w:rPr>
              <w:t>180 degree</w:t>
            </w:r>
            <w:proofErr w:type="gramEnd"/>
            <w:r w:rsidRPr="00C451B6">
              <w:rPr>
                <w:lang w:val="en-US"/>
              </w:rPr>
              <w:t xml:space="preserve"> Phase Shift Biasing for Low Power Temperature Sensors</w:t>
            </w:r>
          </w:p>
          <w:p w14:paraId="2DD7A9D8" w14:textId="46DDCC15" w:rsidR="002B4481" w:rsidRPr="00C451B6" w:rsidRDefault="00AB306C" w:rsidP="00AB306C">
            <w:pPr>
              <w:rPr>
                <w:i/>
                <w:iCs/>
              </w:rPr>
            </w:pPr>
            <w:r w:rsidRPr="00C451B6">
              <w:rPr>
                <w:i/>
                <w:iCs/>
                <w:color w:val="212529"/>
                <w:shd w:val="clear" w:color="auto" w:fill="FFFFFF"/>
              </w:rPr>
              <w:t>Arpan Jain, Abhishek Pullela, Ashfakh Ali and Zia Abbas</w:t>
            </w:r>
          </w:p>
        </w:tc>
      </w:tr>
      <w:tr w:rsidR="002B4481" w:rsidRPr="00C451B6" w14:paraId="6E6D2B36" w14:textId="77777777" w:rsidTr="000710B6">
        <w:tc>
          <w:tcPr>
            <w:tcW w:w="1271" w:type="dxa"/>
          </w:tcPr>
          <w:p w14:paraId="7C4264A3" w14:textId="4BFBE74D" w:rsidR="002B4481" w:rsidRPr="00C451B6" w:rsidRDefault="00AB306C" w:rsidP="000710B6">
            <w:pPr>
              <w:jc w:val="both"/>
              <w:rPr>
                <w:lang w:val="en-US"/>
              </w:rPr>
            </w:pPr>
            <w:r w:rsidRPr="00C451B6">
              <w:rPr>
                <w:lang w:val="en-US"/>
              </w:rPr>
              <w:t>14:30</w:t>
            </w:r>
          </w:p>
          <w:p w14:paraId="1A1BC132" w14:textId="4E4B556F" w:rsidR="002B4481" w:rsidRPr="00C451B6" w:rsidRDefault="002B4481" w:rsidP="000710B6">
            <w:pPr>
              <w:jc w:val="both"/>
              <w:rPr>
                <w:lang w:val="en-US"/>
              </w:rPr>
            </w:pPr>
            <w:r w:rsidRPr="00C451B6">
              <w:rPr>
                <w:lang w:val="en-US"/>
              </w:rPr>
              <w:t>(</w:t>
            </w:r>
            <w:r w:rsidR="009462F9" w:rsidRPr="00C451B6">
              <w:rPr>
                <w:lang w:val="en-US"/>
              </w:rPr>
              <w:t>3</w:t>
            </w:r>
            <w:r w:rsidRPr="00C451B6">
              <w:rPr>
                <w:lang w:val="en-US"/>
              </w:rPr>
              <w:t>.2)</w:t>
            </w:r>
          </w:p>
        </w:tc>
        <w:tc>
          <w:tcPr>
            <w:tcW w:w="8222" w:type="dxa"/>
          </w:tcPr>
          <w:p w14:paraId="290C2DC2" w14:textId="77777777" w:rsidR="00AB306C" w:rsidRPr="00C451B6" w:rsidRDefault="00AB306C" w:rsidP="00AB306C">
            <w:pPr>
              <w:jc w:val="both"/>
              <w:rPr>
                <w:lang w:val="en-US"/>
              </w:rPr>
            </w:pPr>
            <w:r w:rsidRPr="00C451B6">
              <w:rPr>
                <w:lang w:val="en-US"/>
              </w:rPr>
              <w:t xml:space="preserve">0.5 V 19 </w:t>
            </w:r>
            <w:proofErr w:type="spellStart"/>
            <w:r w:rsidRPr="00C451B6">
              <w:rPr>
                <w:lang w:val="en-US"/>
              </w:rPr>
              <w:t>nW</w:t>
            </w:r>
            <w:proofErr w:type="spellEnd"/>
            <w:r w:rsidRPr="00C451B6">
              <w:rPr>
                <w:lang w:val="en-US"/>
              </w:rPr>
              <w:t xml:space="preserve"> Smart Temperature Sensor for Ultra-Low-Power CMOS Applications</w:t>
            </w:r>
          </w:p>
          <w:p w14:paraId="35CF57EF" w14:textId="6F3D857E" w:rsidR="002B4481" w:rsidRPr="00C451B6" w:rsidRDefault="00AB306C" w:rsidP="00AB306C">
            <w:pPr>
              <w:rPr>
                <w:i/>
                <w:iCs/>
              </w:rPr>
            </w:pPr>
            <w:r w:rsidRPr="00C451B6">
              <w:rPr>
                <w:i/>
                <w:iCs/>
                <w:color w:val="212529"/>
                <w:shd w:val="clear" w:color="auto" w:fill="FFFFFF"/>
              </w:rPr>
              <w:t>Daniel Lott and Dalton Colombo</w:t>
            </w:r>
          </w:p>
        </w:tc>
      </w:tr>
      <w:tr w:rsidR="002B4481" w:rsidRPr="00C451B6" w14:paraId="0351E512" w14:textId="77777777" w:rsidTr="000710B6">
        <w:tc>
          <w:tcPr>
            <w:tcW w:w="1271" w:type="dxa"/>
          </w:tcPr>
          <w:p w14:paraId="6D1FAA14" w14:textId="54710142" w:rsidR="002B4481" w:rsidRPr="00C451B6" w:rsidRDefault="00AB306C" w:rsidP="000710B6">
            <w:pPr>
              <w:jc w:val="both"/>
              <w:rPr>
                <w:lang w:val="en-US"/>
              </w:rPr>
            </w:pPr>
            <w:r w:rsidRPr="00C451B6">
              <w:rPr>
                <w:lang w:val="en-US"/>
              </w:rPr>
              <w:t>14:50</w:t>
            </w:r>
          </w:p>
          <w:p w14:paraId="72CCBE05" w14:textId="76419DB0" w:rsidR="002B4481" w:rsidRPr="00C451B6" w:rsidRDefault="002B4481" w:rsidP="000710B6">
            <w:pPr>
              <w:jc w:val="both"/>
              <w:rPr>
                <w:lang w:val="en-US"/>
              </w:rPr>
            </w:pPr>
            <w:r w:rsidRPr="00C451B6">
              <w:rPr>
                <w:lang w:val="en-US"/>
              </w:rPr>
              <w:t>(</w:t>
            </w:r>
            <w:r w:rsidR="009462F9" w:rsidRPr="00C451B6">
              <w:rPr>
                <w:lang w:val="en-US"/>
              </w:rPr>
              <w:t>3</w:t>
            </w:r>
            <w:r w:rsidRPr="00C451B6">
              <w:rPr>
                <w:lang w:val="en-US"/>
              </w:rPr>
              <w:t>.3)</w:t>
            </w:r>
          </w:p>
        </w:tc>
        <w:tc>
          <w:tcPr>
            <w:tcW w:w="8222" w:type="dxa"/>
          </w:tcPr>
          <w:p w14:paraId="57D9B6AB" w14:textId="77777777" w:rsidR="00AB306C" w:rsidRPr="00C451B6" w:rsidRDefault="00AB306C" w:rsidP="00AB306C">
            <w:pPr>
              <w:jc w:val="both"/>
              <w:rPr>
                <w:lang w:val="en-US"/>
              </w:rPr>
            </w:pPr>
            <w:r w:rsidRPr="00C451B6">
              <w:rPr>
                <w:lang w:val="en-US"/>
              </w:rPr>
              <w:t>Exploration of a Low-power CMOS Voltage Squarer</w:t>
            </w:r>
          </w:p>
          <w:p w14:paraId="33A2B04A" w14:textId="6290F1C3" w:rsidR="002B4481" w:rsidRPr="00C451B6" w:rsidRDefault="00AB306C" w:rsidP="00AB306C">
            <w:pPr>
              <w:rPr>
                <w:i/>
                <w:iCs/>
              </w:rPr>
            </w:pPr>
            <w:r w:rsidRPr="00C451B6">
              <w:rPr>
                <w:i/>
                <w:iCs/>
                <w:color w:val="212529"/>
                <w:shd w:val="clear" w:color="auto" w:fill="FFFFFF"/>
              </w:rPr>
              <w:t>Victor Costa, Adilson Cardoso, Cesar Rodrigues, Andre Aita and Jefferson Marques</w:t>
            </w:r>
          </w:p>
        </w:tc>
      </w:tr>
      <w:tr w:rsidR="002B4481" w:rsidRPr="00C451B6" w14:paraId="171A786F" w14:textId="77777777" w:rsidTr="000710B6">
        <w:tc>
          <w:tcPr>
            <w:tcW w:w="1271" w:type="dxa"/>
          </w:tcPr>
          <w:p w14:paraId="77CDA360" w14:textId="39D91639" w:rsidR="002B4481" w:rsidRPr="00C451B6" w:rsidRDefault="00AB306C" w:rsidP="000710B6">
            <w:pPr>
              <w:jc w:val="both"/>
              <w:rPr>
                <w:lang w:val="en-US"/>
              </w:rPr>
            </w:pPr>
            <w:r w:rsidRPr="00C451B6">
              <w:rPr>
                <w:lang w:val="en-US"/>
              </w:rPr>
              <w:t>15:10</w:t>
            </w:r>
          </w:p>
          <w:p w14:paraId="270190CA" w14:textId="54A5C349" w:rsidR="002B4481" w:rsidRPr="00C451B6" w:rsidRDefault="002B4481" w:rsidP="000710B6">
            <w:pPr>
              <w:jc w:val="both"/>
              <w:rPr>
                <w:lang w:val="en-US"/>
              </w:rPr>
            </w:pPr>
            <w:r w:rsidRPr="00C451B6">
              <w:rPr>
                <w:lang w:val="en-US"/>
              </w:rPr>
              <w:t>(</w:t>
            </w:r>
            <w:r w:rsidR="009462F9" w:rsidRPr="00C451B6">
              <w:rPr>
                <w:lang w:val="en-US"/>
              </w:rPr>
              <w:t>3</w:t>
            </w:r>
            <w:r w:rsidRPr="00C451B6">
              <w:rPr>
                <w:lang w:val="en-US"/>
              </w:rPr>
              <w:t>.4)</w:t>
            </w:r>
          </w:p>
        </w:tc>
        <w:tc>
          <w:tcPr>
            <w:tcW w:w="8222" w:type="dxa"/>
          </w:tcPr>
          <w:p w14:paraId="20CA0860" w14:textId="38589314" w:rsidR="00AB306C" w:rsidRPr="00C451B6" w:rsidRDefault="00AB306C" w:rsidP="00AB306C">
            <w:pPr>
              <w:jc w:val="both"/>
              <w:rPr>
                <w:lang w:val="en-US"/>
              </w:rPr>
            </w:pPr>
            <w:r w:rsidRPr="00C451B6">
              <w:rPr>
                <w:lang w:val="en-US"/>
              </w:rPr>
              <w:t xml:space="preserve">A 0.6V, 3.3 </w:t>
            </w:r>
            <w:proofErr w:type="spellStart"/>
            <w:r w:rsidRPr="00C451B6">
              <w:rPr>
                <w:lang w:val="en-US"/>
              </w:rPr>
              <w:t>nW</w:t>
            </w:r>
            <w:proofErr w:type="spellEnd"/>
            <w:r w:rsidRPr="00C451B6">
              <w:rPr>
                <w:lang w:val="en-US"/>
              </w:rPr>
              <w:t>, Adjustable Gaussian Circuit for Tunable Kernel Functions</w:t>
            </w:r>
          </w:p>
          <w:p w14:paraId="021C69FB" w14:textId="5F8A83A2" w:rsidR="002B4481" w:rsidRPr="00C451B6" w:rsidRDefault="00AB306C" w:rsidP="00AB306C">
            <w:pPr>
              <w:rPr>
                <w:i/>
                <w:iCs/>
              </w:rPr>
            </w:pPr>
            <w:r w:rsidRPr="00C451B6">
              <w:rPr>
                <w:i/>
                <w:iCs/>
                <w:color w:val="212529"/>
                <w:shd w:val="clear" w:color="auto" w:fill="FFFFFF"/>
              </w:rPr>
              <w:t>Vassilis Alimisis, Marios Gourdouparis, Christos Dimas and Paul Sotiriadis</w:t>
            </w:r>
          </w:p>
        </w:tc>
      </w:tr>
    </w:tbl>
    <w:p w14:paraId="11E56A36" w14:textId="5D3B698F" w:rsidR="002B4481" w:rsidRPr="00C451B6" w:rsidRDefault="002B4481" w:rsidP="000043A1">
      <w:pPr>
        <w:jc w:val="both"/>
        <w:rPr>
          <w:b/>
          <w:bCs/>
        </w:rPr>
      </w:pPr>
    </w:p>
    <w:p w14:paraId="61CFA542" w14:textId="77777777" w:rsidR="00DA40D0" w:rsidRPr="00C451B6" w:rsidRDefault="00DA40D0" w:rsidP="007239B4">
      <w:pPr>
        <w:jc w:val="center"/>
        <w:rPr>
          <w:b/>
          <w:bCs/>
          <w:sz w:val="32"/>
          <w:szCs w:val="32"/>
          <w:u w:val="single"/>
          <w:lang w:val="pt-BR"/>
        </w:rPr>
      </w:pPr>
    </w:p>
    <w:p w14:paraId="78ABC101" w14:textId="19B8CE50" w:rsidR="007239B4" w:rsidRPr="00C451B6" w:rsidRDefault="00DA40D0" w:rsidP="007239B4">
      <w:pPr>
        <w:jc w:val="center"/>
        <w:rPr>
          <w:b/>
          <w:bCs/>
          <w:sz w:val="32"/>
          <w:szCs w:val="32"/>
          <w:u w:val="single"/>
          <w:lang w:val="en-US"/>
        </w:rPr>
      </w:pPr>
      <w:r w:rsidRPr="00C451B6">
        <w:rPr>
          <w:b/>
          <w:bCs/>
          <w:sz w:val="32"/>
          <w:szCs w:val="32"/>
          <w:u w:val="single"/>
          <w:lang w:val="en-US"/>
        </w:rPr>
        <w:t>Thurs</w:t>
      </w:r>
      <w:r w:rsidR="007239B4" w:rsidRPr="00C451B6">
        <w:rPr>
          <w:b/>
          <w:bCs/>
          <w:sz w:val="32"/>
          <w:szCs w:val="32"/>
          <w:u w:val="single"/>
          <w:lang w:val="en-US"/>
        </w:rPr>
        <w:t>day</w:t>
      </w:r>
      <w:r w:rsidR="007239B4" w:rsidRPr="00C451B6">
        <w:rPr>
          <w:b/>
          <w:bCs/>
          <w:sz w:val="32"/>
          <w:szCs w:val="32"/>
          <w:u w:val="single"/>
        </w:rPr>
        <w:t>, Aug</w:t>
      </w:r>
      <w:proofErr w:type="spellStart"/>
      <w:r w:rsidR="007239B4" w:rsidRPr="00C451B6">
        <w:rPr>
          <w:b/>
          <w:bCs/>
          <w:sz w:val="32"/>
          <w:szCs w:val="32"/>
          <w:u w:val="single"/>
          <w:lang w:val="en-US"/>
        </w:rPr>
        <w:t>ust</w:t>
      </w:r>
      <w:proofErr w:type="spellEnd"/>
      <w:r w:rsidR="007239B4" w:rsidRPr="00C451B6">
        <w:rPr>
          <w:b/>
          <w:bCs/>
          <w:sz w:val="32"/>
          <w:szCs w:val="32"/>
          <w:u w:val="single"/>
        </w:rPr>
        <w:t xml:space="preserve"> </w:t>
      </w:r>
      <w:r w:rsidRPr="00C451B6">
        <w:rPr>
          <w:b/>
          <w:bCs/>
          <w:sz w:val="32"/>
          <w:szCs w:val="32"/>
          <w:u w:val="single"/>
          <w:lang w:val="en-US"/>
        </w:rPr>
        <w:t>26</w:t>
      </w:r>
      <w:r w:rsidR="007239B4" w:rsidRPr="00C451B6">
        <w:rPr>
          <w:b/>
          <w:bCs/>
          <w:sz w:val="32"/>
          <w:szCs w:val="32"/>
          <w:u w:val="single"/>
          <w:vertAlign w:val="superscript"/>
          <w:lang w:val="en-US"/>
        </w:rPr>
        <w:t>th</w:t>
      </w:r>
    </w:p>
    <w:p w14:paraId="7004B194" w14:textId="77777777" w:rsidR="00ED5EDB" w:rsidRPr="00C451B6" w:rsidRDefault="00ED5EDB" w:rsidP="00ED5EDB">
      <w:pPr>
        <w:jc w:val="center"/>
        <w:rPr>
          <w:b/>
          <w:bCs/>
          <w:sz w:val="32"/>
          <w:szCs w:val="32"/>
          <w:lang w:val="en-US"/>
        </w:rPr>
      </w:pPr>
      <w:r w:rsidRPr="00C451B6">
        <w:rPr>
          <w:b/>
          <w:bCs/>
          <w:sz w:val="32"/>
          <w:szCs w:val="32"/>
          <w:lang w:val="en-US"/>
        </w:rPr>
        <w:t>(Room 1)</w:t>
      </w:r>
    </w:p>
    <w:p w14:paraId="4B4D89C9" w14:textId="77777777" w:rsidR="007239B4" w:rsidRPr="00C451B6" w:rsidRDefault="007239B4" w:rsidP="000043A1">
      <w:pPr>
        <w:jc w:val="both"/>
        <w:rPr>
          <w:b/>
          <w:bCs/>
        </w:rPr>
      </w:pPr>
    </w:p>
    <w:p w14:paraId="7C0F464B" w14:textId="186FD1CC" w:rsidR="00B73FBE" w:rsidRPr="00C451B6" w:rsidRDefault="00B73FBE" w:rsidP="00B73FBE">
      <w:pPr>
        <w:jc w:val="center"/>
        <w:rPr>
          <w:b/>
          <w:bCs/>
          <w:u w:val="single"/>
          <w:lang w:val="en-US"/>
        </w:rPr>
      </w:pPr>
      <w:r w:rsidRPr="00C451B6">
        <w:rPr>
          <w:b/>
          <w:bCs/>
          <w:lang w:val="en-US"/>
        </w:rPr>
        <w:t xml:space="preserve">SBCCI Session 4 – </w:t>
      </w:r>
      <w:r w:rsidR="00AB306C" w:rsidRPr="00C451B6">
        <w:rPr>
          <w:b/>
          <w:bCs/>
          <w:u w:val="single"/>
          <w:lang w:val="en-US"/>
        </w:rPr>
        <w:t>Video Coding</w:t>
      </w:r>
    </w:p>
    <w:p w14:paraId="1D2A5518" w14:textId="72F24846" w:rsidR="00B73FBE" w:rsidRPr="00C451B6" w:rsidRDefault="00B73FBE" w:rsidP="00AB306C">
      <w:pPr>
        <w:jc w:val="center"/>
        <w:rPr>
          <w:lang w:val="en-US"/>
        </w:rPr>
      </w:pPr>
      <w:r w:rsidRPr="00C451B6">
        <w:rPr>
          <w:lang w:val="en-US"/>
        </w:rPr>
        <w:t xml:space="preserve">Session Chair: </w:t>
      </w:r>
      <w:r w:rsidR="00AB306C" w:rsidRPr="00C451B6">
        <w:rPr>
          <w:lang w:val="en-US"/>
        </w:rPr>
        <w:t>César Augusto Missio Marcon (PUCRS)</w:t>
      </w:r>
    </w:p>
    <w:tbl>
      <w:tblPr>
        <w:tblStyle w:val="TableGrid"/>
        <w:tblW w:w="0" w:type="auto"/>
        <w:tblLook w:val="04A0" w:firstRow="1" w:lastRow="0" w:firstColumn="1" w:lastColumn="0" w:noHBand="0" w:noVBand="1"/>
      </w:tblPr>
      <w:tblGrid>
        <w:gridCol w:w="1271"/>
        <w:gridCol w:w="8222"/>
      </w:tblGrid>
      <w:tr w:rsidR="00613797" w:rsidRPr="00C451B6" w14:paraId="19347E5B" w14:textId="77777777" w:rsidTr="000710B6">
        <w:tc>
          <w:tcPr>
            <w:tcW w:w="1271" w:type="dxa"/>
          </w:tcPr>
          <w:p w14:paraId="4791AD34" w14:textId="3E80CC59" w:rsidR="00613797" w:rsidRPr="00C451B6" w:rsidRDefault="00AB306C" w:rsidP="000710B6">
            <w:pPr>
              <w:jc w:val="both"/>
              <w:rPr>
                <w:lang w:val="en-US"/>
              </w:rPr>
            </w:pPr>
            <w:r w:rsidRPr="00C451B6">
              <w:rPr>
                <w:lang w:val="en-US"/>
              </w:rPr>
              <w:t>8:40</w:t>
            </w:r>
          </w:p>
          <w:p w14:paraId="3AAE8BA1" w14:textId="01E54C1E" w:rsidR="00613797" w:rsidRPr="00C451B6" w:rsidRDefault="00613797" w:rsidP="000710B6">
            <w:pPr>
              <w:jc w:val="both"/>
              <w:rPr>
                <w:lang w:val="en-US"/>
              </w:rPr>
            </w:pPr>
            <w:r w:rsidRPr="00C451B6">
              <w:rPr>
                <w:lang w:val="en-US"/>
              </w:rPr>
              <w:t>(</w:t>
            </w:r>
            <w:r w:rsidR="009462F9" w:rsidRPr="00C451B6">
              <w:rPr>
                <w:lang w:val="en-US"/>
              </w:rPr>
              <w:t>4</w:t>
            </w:r>
            <w:r w:rsidRPr="00C451B6">
              <w:rPr>
                <w:lang w:val="en-US"/>
              </w:rPr>
              <w:t>.1)</w:t>
            </w:r>
          </w:p>
        </w:tc>
        <w:tc>
          <w:tcPr>
            <w:tcW w:w="8222" w:type="dxa"/>
          </w:tcPr>
          <w:p w14:paraId="7A6A27F6" w14:textId="77777777" w:rsidR="00AB306C" w:rsidRPr="00C451B6" w:rsidRDefault="00AB306C" w:rsidP="00C63B7F">
            <w:pPr>
              <w:jc w:val="both"/>
              <w:rPr>
                <w:lang w:val="en-US"/>
              </w:rPr>
            </w:pPr>
            <w:r w:rsidRPr="00C451B6">
              <w:rPr>
                <w:lang w:val="en-US"/>
              </w:rPr>
              <w:t>High-throughput and low-power architectures for the AV1 Arithmetic Encoder</w:t>
            </w:r>
          </w:p>
          <w:p w14:paraId="552F78A7" w14:textId="69E644E4" w:rsidR="00613797" w:rsidRPr="00C451B6" w:rsidRDefault="00C63B7F" w:rsidP="00C63B7F">
            <w:pPr>
              <w:rPr>
                <w:i/>
                <w:iCs/>
              </w:rPr>
            </w:pPr>
            <w:r w:rsidRPr="00C451B6">
              <w:rPr>
                <w:i/>
                <w:iCs/>
                <w:color w:val="212529"/>
                <w:shd w:val="clear" w:color="auto" w:fill="FFFFFF"/>
              </w:rPr>
              <w:t>Tulio Pereira Bitencourt, Fábio Luís Livi Ramos and Sergio Bampi</w:t>
            </w:r>
          </w:p>
        </w:tc>
      </w:tr>
      <w:tr w:rsidR="00613797" w:rsidRPr="00C451B6" w14:paraId="56E89D9C" w14:textId="77777777" w:rsidTr="000710B6">
        <w:tc>
          <w:tcPr>
            <w:tcW w:w="1271" w:type="dxa"/>
          </w:tcPr>
          <w:p w14:paraId="0DE01AD0" w14:textId="5FDE8833" w:rsidR="00613797" w:rsidRPr="00C451B6" w:rsidRDefault="00AB306C" w:rsidP="000710B6">
            <w:pPr>
              <w:jc w:val="both"/>
              <w:rPr>
                <w:lang w:val="en-US"/>
              </w:rPr>
            </w:pPr>
            <w:r w:rsidRPr="00C451B6">
              <w:rPr>
                <w:lang w:val="en-US"/>
              </w:rPr>
              <w:t>9:00</w:t>
            </w:r>
          </w:p>
          <w:p w14:paraId="6971686A" w14:textId="0DEE1697" w:rsidR="00613797" w:rsidRPr="00C451B6" w:rsidRDefault="00613797" w:rsidP="000710B6">
            <w:pPr>
              <w:jc w:val="both"/>
              <w:rPr>
                <w:lang w:val="en-US"/>
              </w:rPr>
            </w:pPr>
            <w:r w:rsidRPr="00C451B6">
              <w:rPr>
                <w:lang w:val="en-US"/>
              </w:rPr>
              <w:t>(</w:t>
            </w:r>
            <w:r w:rsidR="009462F9" w:rsidRPr="00C451B6">
              <w:rPr>
                <w:lang w:val="en-US"/>
              </w:rPr>
              <w:t>4</w:t>
            </w:r>
            <w:r w:rsidRPr="00C451B6">
              <w:rPr>
                <w:lang w:val="en-US"/>
              </w:rPr>
              <w:t>.2)</w:t>
            </w:r>
          </w:p>
        </w:tc>
        <w:tc>
          <w:tcPr>
            <w:tcW w:w="8222" w:type="dxa"/>
          </w:tcPr>
          <w:p w14:paraId="610A81DF" w14:textId="77777777" w:rsidR="00C63B7F" w:rsidRPr="00C451B6" w:rsidRDefault="00C63B7F" w:rsidP="00C63B7F">
            <w:pPr>
              <w:jc w:val="both"/>
              <w:rPr>
                <w:lang w:val="en-US"/>
              </w:rPr>
            </w:pPr>
            <w:r w:rsidRPr="00C451B6">
              <w:rPr>
                <w:lang w:val="en-US"/>
              </w:rPr>
              <w:t>High-Performance Design for the AV1 Multi-Alphabet Arithmetic Decoder</w:t>
            </w:r>
          </w:p>
          <w:p w14:paraId="3EBF95F5" w14:textId="78F71CE9" w:rsidR="00613797" w:rsidRPr="00C451B6" w:rsidRDefault="00C63B7F" w:rsidP="00C63B7F">
            <w:pPr>
              <w:rPr>
                <w:i/>
                <w:iCs/>
              </w:rPr>
            </w:pPr>
            <w:r w:rsidRPr="00C451B6">
              <w:rPr>
                <w:i/>
                <w:iCs/>
                <w:color w:val="212529"/>
                <w:shd w:val="clear" w:color="auto" w:fill="FFFFFF"/>
              </w:rPr>
              <w:t>Jiovana Gomes and Fábio Luís Livi Ramos</w:t>
            </w:r>
          </w:p>
        </w:tc>
      </w:tr>
      <w:tr w:rsidR="00613797" w:rsidRPr="00C451B6" w14:paraId="1D384291" w14:textId="77777777" w:rsidTr="000710B6">
        <w:tc>
          <w:tcPr>
            <w:tcW w:w="1271" w:type="dxa"/>
          </w:tcPr>
          <w:p w14:paraId="34F3600F" w14:textId="68813D51" w:rsidR="00613797" w:rsidRPr="00C451B6" w:rsidRDefault="00AB306C" w:rsidP="000710B6">
            <w:pPr>
              <w:jc w:val="both"/>
              <w:rPr>
                <w:lang w:val="en-US"/>
              </w:rPr>
            </w:pPr>
            <w:r w:rsidRPr="00C451B6">
              <w:rPr>
                <w:lang w:val="en-US"/>
              </w:rPr>
              <w:t>9:20</w:t>
            </w:r>
          </w:p>
          <w:p w14:paraId="77B8F8FC" w14:textId="46217E10" w:rsidR="00613797" w:rsidRPr="00C451B6" w:rsidRDefault="00613797" w:rsidP="000710B6">
            <w:pPr>
              <w:jc w:val="both"/>
              <w:rPr>
                <w:lang w:val="en-US"/>
              </w:rPr>
            </w:pPr>
            <w:r w:rsidRPr="00C451B6">
              <w:rPr>
                <w:lang w:val="en-US"/>
              </w:rPr>
              <w:t>(</w:t>
            </w:r>
            <w:r w:rsidR="009462F9" w:rsidRPr="00C451B6">
              <w:rPr>
                <w:lang w:val="en-US"/>
              </w:rPr>
              <w:t>4</w:t>
            </w:r>
            <w:r w:rsidRPr="00C451B6">
              <w:rPr>
                <w:lang w:val="en-US"/>
              </w:rPr>
              <w:t>.3)</w:t>
            </w:r>
          </w:p>
        </w:tc>
        <w:tc>
          <w:tcPr>
            <w:tcW w:w="8222" w:type="dxa"/>
          </w:tcPr>
          <w:p w14:paraId="365D043B" w14:textId="77777777" w:rsidR="00C63B7F" w:rsidRPr="00C451B6" w:rsidRDefault="00C63B7F" w:rsidP="00C63B7F">
            <w:pPr>
              <w:jc w:val="both"/>
              <w:rPr>
                <w:lang w:val="en-US"/>
              </w:rPr>
            </w:pPr>
            <w:r w:rsidRPr="00C451B6">
              <w:rPr>
                <w:lang w:val="en-US"/>
              </w:rPr>
              <w:t>High-Throughput Sharp Interpolation Filter Hardware Architecture for the AV1 Video Codec</w:t>
            </w:r>
          </w:p>
          <w:p w14:paraId="0E34DE13" w14:textId="1D6BD2A4" w:rsidR="00613797" w:rsidRPr="00C451B6" w:rsidRDefault="00C63B7F" w:rsidP="00C63B7F">
            <w:pPr>
              <w:rPr>
                <w:i/>
                <w:iCs/>
              </w:rPr>
            </w:pPr>
            <w:r w:rsidRPr="00C451B6">
              <w:rPr>
                <w:i/>
                <w:iCs/>
                <w:color w:val="212529"/>
                <w:shd w:val="clear" w:color="auto" w:fill="FFFFFF"/>
              </w:rPr>
              <w:t>Daiane Freitas, Cláudio Diniz, Mateus Grellert and Guilherme Corrêa</w:t>
            </w:r>
          </w:p>
        </w:tc>
      </w:tr>
      <w:tr w:rsidR="00613797" w:rsidRPr="00C451B6" w14:paraId="43D02E98" w14:textId="77777777" w:rsidTr="000710B6">
        <w:tc>
          <w:tcPr>
            <w:tcW w:w="1271" w:type="dxa"/>
          </w:tcPr>
          <w:p w14:paraId="125E68FB" w14:textId="19614034" w:rsidR="00613797" w:rsidRPr="00C451B6" w:rsidRDefault="00AB306C" w:rsidP="000710B6">
            <w:pPr>
              <w:jc w:val="both"/>
              <w:rPr>
                <w:lang w:val="en-US"/>
              </w:rPr>
            </w:pPr>
            <w:r w:rsidRPr="00C451B6">
              <w:rPr>
                <w:lang w:val="en-US"/>
              </w:rPr>
              <w:t>9:40</w:t>
            </w:r>
          </w:p>
          <w:p w14:paraId="4AEE106B" w14:textId="1DBFC8A8" w:rsidR="00613797" w:rsidRPr="00C451B6" w:rsidRDefault="00613797" w:rsidP="000710B6">
            <w:pPr>
              <w:jc w:val="both"/>
              <w:rPr>
                <w:lang w:val="en-US"/>
              </w:rPr>
            </w:pPr>
            <w:r w:rsidRPr="00C451B6">
              <w:rPr>
                <w:lang w:val="en-US"/>
              </w:rPr>
              <w:t>(</w:t>
            </w:r>
            <w:r w:rsidR="009462F9" w:rsidRPr="00C451B6">
              <w:rPr>
                <w:lang w:val="en-US"/>
              </w:rPr>
              <w:t>4</w:t>
            </w:r>
            <w:r w:rsidRPr="00C451B6">
              <w:rPr>
                <w:lang w:val="en-US"/>
              </w:rPr>
              <w:t>.4)</w:t>
            </w:r>
          </w:p>
        </w:tc>
        <w:tc>
          <w:tcPr>
            <w:tcW w:w="8222" w:type="dxa"/>
          </w:tcPr>
          <w:p w14:paraId="1A41AB06" w14:textId="77777777" w:rsidR="00C63B7F" w:rsidRPr="00C451B6" w:rsidRDefault="00C63B7F" w:rsidP="00C63B7F">
            <w:pPr>
              <w:jc w:val="both"/>
              <w:rPr>
                <w:lang w:val="en-US"/>
              </w:rPr>
            </w:pPr>
            <w:r w:rsidRPr="00C451B6">
              <w:rPr>
                <w:lang w:val="en-US"/>
              </w:rPr>
              <w:t>Configurable Power/Quality-Aware Hardware Design for the AV1 Directional Intra Frame Prediction</w:t>
            </w:r>
          </w:p>
          <w:p w14:paraId="29F8AB4B" w14:textId="7596E086" w:rsidR="00613797" w:rsidRPr="00C451B6" w:rsidRDefault="00C63B7F" w:rsidP="00C63B7F">
            <w:pPr>
              <w:rPr>
                <w:i/>
                <w:iCs/>
              </w:rPr>
            </w:pPr>
            <w:r w:rsidRPr="00C451B6">
              <w:rPr>
                <w:i/>
                <w:iCs/>
                <w:color w:val="212529"/>
                <w:shd w:val="clear" w:color="auto" w:fill="FFFFFF"/>
              </w:rPr>
              <w:t>Luiz Neto, Marcel Correa, Bruno Zatt, Daniel Palomino, Luciano Agostini and Guilherme Corrêa</w:t>
            </w:r>
          </w:p>
        </w:tc>
      </w:tr>
      <w:tr w:rsidR="00AB306C" w:rsidRPr="00C451B6" w14:paraId="72DC6BCD" w14:textId="77777777" w:rsidTr="000710B6">
        <w:tc>
          <w:tcPr>
            <w:tcW w:w="1271" w:type="dxa"/>
          </w:tcPr>
          <w:p w14:paraId="4C861F9E" w14:textId="77777777" w:rsidR="00AB306C" w:rsidRPr="00C451B6" w:rsidRDefault="00AB306C" w:rsidP="000710B6">
            <w:pPr>
              <w:jc w:val="both"/>
              <w:rPr>
                <w:lang w:val="en-US"/>
              </w:rPr>
            </w:pPr>
            <w:r w:rsidRPr="00C451B6">
              <w:rPr>
                <w:lang w:val="en-US"/>
              </w:rPr>
              <w:t>10:00</w:t>
            </w:r>
          </w:p>
          <w:p w14:paraId="57E788E7" w14:textId="7A691DE1" w:rsidR="00AB306C" w:rsidRPr="00C451B6" w:rsidRDefault="00AB306C" w:rsidP="000710B6">
            <w:pPr>
              <w:jc w:val="both"/>
              <w:rPr>
                <w:lang w:val="en-US"/>
              </w:rPr>
            </w:pPr>
            <w:r w:rsidRPr="00C451B6">
              <w:rPr>
                <w:lang w:val="en-US"/>
              </w:rPr>
              <w:t>(4.5)</w:t>
            </w:r>
          </w:p>
        </w:tc>
        <w:tc>
          <w:tcPr>
            <w:tcW w:w="8222" w:type="dxa"/>
          </w:tcPr>
          <w:p w14:paraId="115261B5" w14:textId="77777777" w:rsidR="00C63B7F" w:rsidRPr="00C451B6" w:rsidRDefault="00C63B7F" w:rsidP="00C63B7F">
            <w:pPr>
              <w:jc w:val="both"/>
              <w:rPr>
                <w:lang w:val="en-US"/>
              </w:rPr>
            </w:pPr>
            <w:r w:rsidRPr="00C451B6">
              <w:rPr>
                <w:lang w:val="en-US"/>
              </w:rPr>
              <w:t>Configurable Approximate Hardware Accelerator to Compute SATD and SAD Metrics for Low Power All Intra High Efficiency Video Coding</w:t>
            </w:r>
          </w:p>
          <w:p w14:paraId="687BDD0F" w14:textId="03CF9CB9" w:rsidR="00AB306C" w:rsidRPr="00C451B6" w:rsidRDefault="00C63B7F" w:rsidP="00C63B7F">
            <w:pPr>
              <w:rPr>
                <w:i/>
                <w:iCs/>
              </w:rPr>
            </w:pPr>
            <w:r w:rsidRPr="00C451B6">
              <w:rPr>
                <w:i/>
                <w:iCs/>
                <w:color w:val="212529"/>
                <w:shd w:val="clear" w:color="auto" w:fill="FFFFFF"/>
              </w:rPr>
              <w:t>Victor Lima, Matheus Stigger, Leonardo Bandeira Soares, Cláudio Diniz and Sergio Bampi</w:t>
            </w:r>
          </w:p>
        </w:tc>
      </w:tr>
    </w:tbl>
    <w:p w14:paraId="79FD31F2" w14:textId="75FCABEA" w:rsidR="00613797" w:rsidRPr="00C451B6" w:rsidRDefault="00613797" w:rsidP="000043A1">
      <w:pPr>
        <w:jc w:val="both"/>
        <w:rPr>
          <w:b/>
          <w:bCs/>
        </w:rPr>
      </w:pPr>
    </w:p>
    <w:p w14:paraId="5CF8044C" w14:textId="7603B8C7" w:rsidR="00B73FBE" w:rsidRPr="00C451B6" w:rsidRDefault="00DA40D0" w:rsidP="00B73FBE">
      <w:pPr>
        <w:jc w:val="center"/>
        <w:rPr>
          <w:b/>
          <w:bCs/>
          <w:u w:val="single"/>
          <w:lang w:val="en-US"/>
        </w:rPr>
      </w:pPr>
      <w:r w:rsidRPr="008B0E3A">
        <w:rPr>
          <w:b/>
          <w:bCs/>
          <w:lang w:val="en-US"/>
        </w:rPr>
        <w:br w:type="column"/>
      </w:r>
      <w:r w:rsidR="00B73FBE" w:rsidRPr="00C451B6">
        <w:rPr>
          <w:b/>
          <w:bCs/>
          <w:lang w:val="en-US"/>
        </w:rPr>
        <w:lastRenderedPageBreak/>
        <w:t xml:space="preserve">SBCCI Session 5 – </w:t>
      </w:r>
      <w:r w:rsidR="00037B21" w:rsidRPr="00C451B6">
        <w:rPr>
          <w:b/>
          <w:bCs/>
          <w:u w:val="single"/>
          <w:lang w:val="en-US"/>
        </w:rPr>
        <w:t>Many-core Systems</w:t>
      </w:r>
    </w:p>
    <w:p w14:paraId="795C1755" w14:textId="5D002035" w:rsidR="00B73FBE" w:rsidRPr="00C451B6" w:rsidRDefault="00B73FBE" w:rsidP="00B73FBE">
      <w:pPr>
        <w:jc w:val="center"/>
        <w:rPr>
          <w:lang w:val="en-US"/>
        </w:rPr>
      </w:pPr>
      <w:r w:rsidRPr="00C451B6">
        <w:rPr>
          <w:lang w:val="en-US"/>
        </w:rPr>
        <w:t xml:space="preserve">Session Chair: </w:t>
      </w:r>
      <w:proofErr w:type="spellStart"/>
      <w:r w:rsidR="00037B21" w:rsidRPr="00C451B6">
        <w:rPr>
          <w:lang w:val="en-US"/>
        </w:rPr>
        <w:t>Mônica</w:t>
      </w:r>
      <w:proofErr w:type="spellEnd"/>
      <w:r w:rsidR="00037B21" w:rsidRPr="00C451B6">
        <w:rPr>
          <w:lang w:val="en-US"/>
        </w:rPr>
        <w:t xml:space="preserve"> </w:t>
      </w:r>
      <w:proofErr w:type="spellStart"/>
      <w:r w:rsidR="00037B21" w:rsidRPr="00C451B6">
        <w:rPr>
          <w:lang w:val="en-US"/>
        </w:rPr>
        <w:t>Magalhães</w:t>
      </w:r>
      <w:proofErr w:type="spellEnd"/>
      <w:r w:rsidR="00037B21" w:rsidRPr="00C451B6">
        <w:rPr>
          <w:lang w:val="en-US"/>
        </w:rPr>
        <w:t xml:space="preserve"> Pereira (UFRN)</w:t>
      </w:r>
    </w:p>
    <w:tbl>
      <w:tblPr>
        <w:tblStyle w:val="TableGrid"/>
        <w:tblW w:w="0" w:type="auto"/>
        <w:tblLook w:val="04A0" w:firstRow="1" w:lastRow="0" w:firstColumn="1" w:lastColumn="0" w:noHBand="0" w:noVBand="1"/>
      </w:tblPr>
      <w:tblGrid>
        <w:gridCol w:w="1271"/>
        <w:gridCol w:w="8222"/>
      </w:tblGrid>
      <w:tr w:rsidR="00613797" w:rsidRPr="00C451B6" w14:paraId="06265D1A" w14:textId="77777777" w:rsidTr="000710B6">
        <w:tc>
          <w:tcPr>
            <w:tcW w:w="1271" w:type="dxa"/>
          </w:tcPr>
          <w:p w14:paraId="25D225C1" w14:textId="7FC7BE87" w:rsidR="00613797" w:rsidRPr="00C451B6" w:rsidRDefault="00037B21" w:rsidP="000710B6">
            <w:pPr>
              <w:jc w:val="both"/>
              <w:rPr>
                <w:lang w:val="pt-BR"/>
              </w:rPr>
            </w:pPr>
            <w:r w:rsidRPr="00C451B6">
              <w:rPr>
                <w:lang w:val="pt-BR"/>
              </w:rPr>
              <w:t>10:30</w:t>
            </w:r>
          </w:p>
          <w:p w14:paraId="09FF2FC4" w14:textId="1EE71BEE" w:rsidR="00613797" w:rsidRPr="00C451B6" w:rsidRDefault="00613797" w:rsidP="000710B6">
            <w:pPr>
              <w:jc w:val="both"/>
              <w:rPr>
                <w:lang w:val="en-US"/>
              </w:rPr>
            </w:pPr>
            <w:r w:rsidRPr="00C451B6">
              <w:rPr>
                <w:lang w:val="en-US"/>
              </w:rPr>
              <w:t>(</w:t>
            </w:r>
            <w:r w:rsidR="009462F9" w:rsidRPr="00C451B6">
              <w:rPr>
                <w:lang w:val="en-US"/>
              </w:rPr>
              <w:t>5</w:t>
            </w:r>
            <w:r w:rsidRPr="00C451B6">
              <w:rPr>
                <w:lang w:val="en-US"/>
              </w:rPr>
              <w:t>.</w:t>
            </w:r>
            <w:r w:rsidR="00960338" w:rsidRPr="00C451B6">
              <w:rPr>
                <w:lang w:val="en-US"/>
              </w:rPr>
              <w:t>inv</w:t>
            </w:r>
            <w:r w:rsidRPr="00C451B6">
              <w:rPr>
                <w:lang w:val="en-US"/>
              </w:rPr>
              <w:t>)</w:t>
            </w:r>
          </w:p>
        </w:tc>
        <w:tc>
          <w:tcPr>
            <w:tcW w:w="8222" w:type="dxa"/>
          </w:tcPr>
          <w:p w14:paraId="1DD8183B" w14:textId="75C968CD" w:rsidR="00613797" w:rsidRPr="00F72458" w:rsidRDefault="00037B21" w:rsidP="00F72458">
            <w:pPr>
              <w:rPr>
                <w:lang w:val="en-US"/>
              </w:rPr>
            </w:pPr>
            <w:r w:rsidRPr="00C451B6">
              <w:rPr>
                <w:b/>
                <w:bCs/>
                <w:lang w:val="pt-BR"/>
              </w:rPr>
              <w:t>INVITED</w:t>
            </w:r>
            <w:r w:rsidR="00960338" w:rsidRPr="00C451B6">
              <w:rPr>
                <w:b/>
                <w:bCs/>
                <w:lang w:val="pt-BR"/>
              </w:rPr>
              <w:t xml:space="preserve">: </w:t>
            </w:r>
            <w:r w:rsidR="00F72458" w:rsidRPr="00F72458">
              <w:rPr>
                <w:lang w:val="en-US"/>
              </w:rPr>
              <w:t>Security Aspects of Reconfigurable FPGAs: from embedded to multi-tenant cloud</w:t>
            </w:r>
            <w:r w:rsidR="00F72458" w:rsidRPr="00F72458">
              <w:rPr>
                <w:lang w:val="en-US"/>
              </w:rPr>
              <w:br/>
            </w:r>
            <w:r w:rsidR="00F72458" w:rsidRPr="00F72458">
              <w:rPr>
                <w:i/>
                <w:iCs/>
                <w:lang w:val="en-US"/>
              </w:rPr>
              <w:t>Lars Bauer, Karlsruhe Institute of Technology (KIT), Germany</w:t>
            </w:r>
          </w:p>
        </w:tc>
      </w:tr>
      <w:tr w:rsidR="00613797" w:rsidRPr="00C451B6" w14:paraId="40B2B56C" w14:textId="77777777" w:rsidTr="000710B6">
        <w:tc>
          <w:tcPr>
            <w:tcW w:w="1271" w:type="dxa"/>
          </w:tcPr>
          <w:p w14:paraId="08CE591F" w14:textId="17E64027" w:rsidR="00613797" w:rsidRPr="00C451B6" w:rsidRDefault="00037B21" w:rsidP="000710B6">
            <w:pPr>
              <w:jc w:val="both"/>
              <w:rPr>
                <w:lang w:val="en-US"/>
              </w:rPr>
            </w:pPr>
            <w:r w:rsidRPr="00C451B6">
              <w:rPr>
                <w:lang w:val="en-US"/>
              </w:rPr>
              <w:t>10:50</w:t>
            </w:r>
          </w:p>
          <w:p w14:paraId="6F3DAB99" w14:textId="4839B9BD" w:rsidR="00613797" w:rsidRPr="00C451B6" w:rsidRDefault="00613797" w:rsidP="000710B6">
            <w:pPr>
              <w:jc w:val="both"/>
              <w:rPr>
                <w:lang w:val="en-US"/>
              </w:rPr>
            </w:pPr>
            <w:r w:rsidRPr="00C451B6">
              <w:rPr>
                <w:lang w:val="en-US"/>
              </w:rPr>
              <w:t>(</w:t>
            </w:r>
            <w:r w:rsidR="009462F9" w:rsidRPr="00C451B6">
              <w:rPr>
                <w:lang w:val="en-US"/>
              </w:rPr>
              <w:t>5</w:t>
            </w:r>
            <w:r w:rsidRPr="00C451B6">
              <w:rPr>
                <w:lang w:val="en-US"/>
              </w:rPr>
              <w:t>.</w:t>
            </w:r>
            <w:r w:rsidR="00960338" w:rsidRPr="00C451B6">
              <w:rPr>
                <w:lang w:val="en-US"/>
              </w:rPr>
              <w:t>1</w:t>
            </w:r>
            <w:r w:rsidRPr="00C451B6">
              <w:rPr>
                <w:lang w:val="en-US"/>
              </w:rPr>
              <w:t>)</w:t>
            </w:r>
          </w:p>
        </w:tc>
        <w:tc>
          <w:tcPr>
            <w:tcW w:w="8222" w:type="dxa"/>
          </w:tcPr>
          <w:p w14:paraId="0EC41BFB" w14:textId="77777777" w:rsidR="00037B21" w:rsidRPr="00C451B6" w:rsidRDefault="00037B21" w:rsidP="00B41F70">
            <w:pPr>
              <w:jc w:val="both"/>
              <w:rPr>
                <w:lang w:val="en-US"/>
              </w:rPr>
            </w:pPr>
            <w:r w:rsidRPr="00C451B6">
              <w:rPr>
                <w:lang w:val="en-US"/>
              </w:rPr>
              <w:t>MUTECO: A Framework for Collaborative Allocation in CPU-FPGA Multi-tenant Environment</w:t>
            </w:r>
            <w:r w:rsidRPr="00C451B6">
              <w:rPr>
                <w:lang w:val="en-US"/>
              </w:rPr>
              <w:tab/>
            </w:r>
          </w:p>
          <w:p w14:paraId="2BED1105" w14:textId="0EFCED1F" w:rsidR="00613797" w:rsidRPr="00C451B6" w:rsidRDefault="00037B21" w:rsidP="00B41F70">
            <w:pPr>
              <w:jc w:val="both"/>
              <w:rPr>
                <w:i/>
                <w:iCs/>
                <w:lang w:val="en-US"/>
              </w:rPr>
            </w:pPr>
            <w:r w:rsidRPr="00C451B6">
              <w:rPr>
                <w:i/>
                <w:iCs/>
                <w:lang w:val="en-US"/>
              </w:rPr>
              <w:t xml:space="preserve">Michael Jordan, Guilherme </w:t>
            </w:r>
            <w:proofErr w:type="spellStart"/>
            <w:r w:rsidRPr="00C451B6">
              <w:rPr>
                <w:i/>
                <w:iCs/>
                <w:lang w:val="en-US"/>
              </w:rPr>
              <w:t>Korol</w:t>
            </w:r>
            <w:proofErr w:type="spellEnd"/>
            <w:r w:rsidRPr="00C451B6">
              <w:rPr>
                <w:i/>
                <w:iCs/>
                <w:lang w:val="en-US"/>
              </w:rPr>
              <w:t xml:space="preserve">, Mateus Beck </w:t>
            </w:r>
            <w:proofErr w:type="spellStart"/>
            <w:r w:rsidRPr="00C451B6">
              <w:rPr>
                <w:i/>
                <w:iCs/>
                <w:lang w:val="en-US"/>
              </w:rPr>
              <w:t>Rutzig</w:t>
            </w:r>
            <w:proofErr w:type="spellEnd"/>
            <w:r w:rsidRPr="00C451B6">
              <w:rPr>
                <w:i/>
                <w:iCs/>
                <w:lang w:val="en-US"/>
              </w:rPr>
              <w:t xml:space="preserve"> and Antonio Carlos Schneider Beck</w:t>
            </w:r>
          </w:p>
        </w:tc>
      </w:tr>
      <w:tr w:rsidR="00613797" w:rsidRPr="00C451B6" w14:paraId="54B496FC" w14:textId="77777777" w:rsidTr="000710B6">
        <w:tc>
          <w:tcPr>
            <w:tcW w:w="1271" w:type="dxa"/>
          </w:tcPr>
          <w:p w14:paraId="22E6CA73" w14:textId="444AED4F" w:rsidR="00613797" w:rsidRPr="00C451B6" w:rsidRDefault="00037B21" w:rsidP="000710B6">
            <w:pPr>
              <w:jc w:val="both"/>
              <w:rPr>
                <w:lang w:val="en-US"/>
              </w:rPr>
            </w:pPr>
            <w:r w:rsidRPr="00C451B6">
              <w:rPr>
                <w:lang w:val="en-US"/>
              </w:rPr>
              <w:t>11:10</w:t>
            </w:r>
          </w:p>
          <w:p w14:paraId="0AF16BEE" w14:textId="700E36F6" w:rsidR="00613797" w:rsidRPr="00C451B6" w:rsidRDefault="00613797" w:rsidP="000710B6">
            <w:pPr>
              <w:jc w:val="both"/>
              <w:rPr>
                <w:lang w:val="en-US"/>
              </w:rPr>
            </w:pPr>
            <w:r w:rsidRPr="00C451B6">
              <w:rPr>
                <w:lang w:val="en-US"/>
              </w:rPr>
              <w:t>(</w:t>
            </w:r>
            <w:r w:rsidR="009462F9" w:rsidRPr="00C451B6">
              <w:rPr>
                <w:lang w:val="en-US"/>
              </w:rPr>
              <w:t>5</w:t>
            </w:r>
            <w:r w:rsidRPr="00C451B6">
              <w:rPr>
                <w:lang w:val="en-US"/>
              </w:rPr>
              <w:t>.</w:t>
            </w:r>
            <w:r w:rsidR="00960338" w:rsidRPr="00C451B6">
              <w:rPr>
                <w:lang w:val="en-US"/>
              </w:rPr>
              <w:t>2</w:t>
            </w:r>
            <w:r w:rsidRPr="00C451B6">
              <w:rPr>
                <w:lang w:val="en-US"/>
              </w:rPr>
              <w:t>)</w:t>
            </w:r>
          </w:p>
        </w:tc>
        <w:tc>
          <w:tcPr>
            <w:tcW w:w="8222" w:type="dxa"/>
          </w:tcPr>
          <w:p w14:paraId="74921C0D" w14:textId="77777777" w:rsidR="00037B21" w:rsidRPr="00C451B6" w:rsidRDefault="00037B21" w:rsidP="00B41F70">
            <w:pPr>
              <w:jc w:val="both"/>
              <w:rPr>
                <w:lang w:val="en-US"/>
              </w:rPr>
            </w:pPr>
            <w:r w:rsidRPr="00C451B6">
              <w:rPr>
                <w:lang w:val="en-US"/>
              </w:rPr>
              <w:t>Management Application - a New Approach to Control Many-Core Systems</w:t>
            </w:r>
            <w:r w:rsidRPr="00C451B6">
              <w:rPr>
                <w:lang w:val="en-US"/>
              </w:rPr>
              <w:tab/>
            </w:r>
          </w:p>
          <w:p w14:paraId="6AC64E3E" w14:textId="5A0D3BD2" w:rsidR="00613797" w:rsidRPr="00C451B6" w:rsidRDefault="00037B21" w:rsidP="00B41F70">
            <w:pPr>
              <w:jc w:val="both"/>
              <w:rPr>
                <w:i/>
                <w:iCs/>
                <w:lang w:val="pt-BR"/>
              </w:rPr>
            </w:pPr>
            <w:proofErr w:type="spellStart"/>
            <w:r w:rsidRPr="00C451B6">
              <w:rPr>
                <w:i/>
                <w:iCs/>
                <w:lang w:val="pt-BR"/>
              </w:rPr>
              <w:t>Angelo</w:t>
            </w:r>
            <w:proofErr w:type="spellEnd"/>
            <w:r w:rsidRPr="00C451B6">
              <w:rPr>
                <w:i/>
                <w:iCs/>
                <w:lang w:val="pt-BR"/>
              </w:rPr>
              <w:t xml:space="preserve"> </w:t>
            </w:r>
            <w:proofErr w:type="spellStart"/>
            <w:r w:rsidRPr="00C451B6">
              <w:rPr>
                <w:i/>
                <w:iCs/>
                <w:lang w:val="pt-BR"/>
              </w:rPr>
              <w:t>Dalzotto</w:t>
            </w:r>
            <w:proofErr w:type="spellEnd"/>
            <w:r w:rsidRPr="00C451B6">
              <w:rPr>
                <w:i/>
                <w:iCs/>
                <w:lang w:val="pt-BR"/>
              </w:rPr>
              <w:t xml:space="preserve">, Leonardo </w:t>
            </w:r>
            <w:proofErr w:type="spellStart"/>
            <w:r w:rsidRPr="00C451B6">
              <w:rPr>
                <w:i/>
                <w:iCs/>
                <w:lang w:val="pt-BR"/>
              </w:rPr>
              <w:t>Erthal</w:t>
            </w:r>
            <w:proofErr w:type="spellEnd"/>
            <w:r w:rsidRPr="00C451B6">
              <w:rPr>
                <w:i/>
                <w:iCs/>
                <w:lang w:val="pt-BR"/>
              </w:rPr>
              <w:t xml:space="preserve">, Marcelo </w:t>
            </w:r>
            <w:proofErr w:type="spellStart"/>
            <w:r w:rsidRPr="00C451B6">
              <w:rPr>
                <w:i/>
                <w:iCs/>
                <w:lang w:val="pt-BR"/>
              </w:rPr>
              <w:t>Ruaro</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Fernando Moraes</w:t>
            </w:r>
          </w:p>
        </w:tc>
      </w:tr>
      <w:tr w:rsidR="00613797" w:rsidRPr="00C451B6" w14:paraId="7E554EC7" w14:textId="77777777" w:rsidTr="000710B6">
        <w:tc>
          <w:tcPr>
            <w:tcW w:w="1271" w:type="dxa"/>
          </w:tcPr>
          <w:p w14:paraId="2F112221" w14:textId="52DE39B8" w:rsidR="00613797" w:rsidRPr="00C451B6" w:rsidRDefault="00037B21" w:rsidP="000710B6">
            <w:pPr>
              <w:jc w:val="both"/>
              <w:rPr>
                <w:lang w:val="en-US"/>
              </w:rPr>
            </w:pPr>
            <w:r w:rsidRPr="00C451B6">
              <w:rPr>
                <w:lang w:val="en-US"/>
              </w:rPr>
              <w:t>11:30</w:t>
            </w:r>
          </w:p>
          <w:p w14:paraId="3F572AFF" w14:textId="251D2CE9" w:rsidR="00613797" w:rsidRPr="00C451B6" w:rsidRDefault="00613797" w:rsidP="000710B6">
            <w:pPr>
              <w:jc w:val="both"/>
              <w:rPr>
                <w:lang w:val="en-US"/>
              </w:rPr>
            </w:pPr>
            <w:r w:rsidRPr="00C451B6">
              <w:rPr>
                <w:lang w:val="en-US"/>
              </w:rPr>
              <w:t>(</w:t>
            </w:r>
            <w:r w:rsidR="009462F9" w:rsidRPr="00C451B6">
              <w:rPr>
                <w:lang w:val="en-US"/>
              </w:rPr>
              <w:t>5</w:t>
            </w:r>
            <w:r w:rsidRPr="00C451B6">
              <w:rPr>
                <w:lang w:val="en-US"/>
              </w:rPr>
              <w:t>.</w:t>
            </w:r>
            <w:r w:rsidR="00960338" w:rsidRPr="00C451B6">
              <w:rPr>
                <w:lang w:val="en-US"/>
              </w:rPr>
              <w:t>3</w:t>
            </w:r>
            <w:r w:rsidRPr="00C451B6">
              <w:rPr>
                <w:lang w:val="en-US"/>
              </w:rPr>
              <w:t>)</w:t>
            </w:r>
          </w:p>
        </w:tc>
        <w:tc>
          <w:tcPr>
            <w:tcW w:w="8222" w:type="dxa"/>
          </w:tcPr>
          <w:p w14:paraId="6B86067A" w14:textId="77777777" w:rsidR="00B41F70" w:rsidRPr="00C451B6" w:rsidRDefault="00B41F70" w:rsidP="00B41F70">
            <w:pPr>
              <w:jc w:val="both"/>
              <w:rPr>
                <w:lang w:val="en-US"/>
              </w:rPr>
            </w:pPr>
            <w:r w:rsidRPr="00C451B6">
              <w:rPr>
                <w:lang w:val="en-US"/>
              </w:rPr>
              <w:t>Reflect3d: An Adaptive and Fault-Tolerant Routing Algorithm for Vertically-Partially-Connected 3D-NoC</w:t>
            </w:r>
            <w:r w:rsidRPr="00C451B6">
              <w:rPr>
                <w:lang w:val="en-US"/>
              </w:rPr>
              <w:tab/>
            </w:r>
          </w:p>
          <w:p w14:paraId="0E195EC4" w14:textId="25557243" w:rsidR="00613797" w:rsidRPr="00C451B6" w:rsidRDefault="00B41F70" w:rsidP="00B41F70">
            <w:pPr>
              <w:jc w:val="both"/>
              <w:rPr>
                <w:lang w:val="pt-BR"/>
              </w:rPr>
            </w:pPr>
            <w:r w:rsidRPr="00C451B6">
              <w:rPr>
                <w:i/>
                <w:iCs/>
                <w:lang w:val="pt-BR"/>
              </w:rPr>
              <w:t xml:space="preserve">Alexandre Almeida da Silva, Leonel Maia e Silva Junior, Alexandre Coelho, Jarbas Silveira </w:t>
            </w:r>
            <w:proofErr w:type="spellStart"/>
            <w:r w:rsidRPr="00C451B6">
              <w:rPr>
                <w:i/>
                <w:iCs/>
                <w:lang w:val="pt-BR"/>
              </w:rPr>
              <w:t>and</w:t>
            </w:r>
            <w:proofErr w:type="spellEnd"/>
            <w:r w:rsidRPr="00C451B6">
              <w:rPr>
                <w:i/>
                <w:iCs/>
                <w:lang w:val="pt-BR"/>
              </w:rPr>
              <w:t xml:space="preserve"> César </w:t>
            </w:r>
            <w:proofErr w:type="spellStart"/>
            <w:r w:rsidRPr="00C451B6">
              <w:rPr>
                <w:i/>
                <w:iCs/>
                <w:lang w:val="pt-BR"/>
              </w:rPr>
              <w:t>Marcon</w:t>
            </w:r>
            <w:proofErr w:type="spellEnd"/>
          </w:p>
        </w:tc>
      </w:tr>
    </w:tbl>
    <w:p w14:paraId="0125E516" w14:textId="312B8484" w:rsidR="00613797" w:rsidRPr="00C451B6" w:rsidRDefault="00613797" w:rsidP="000043A1">
      <w:pPr>
        <w:jc w:val="both"/>
        <w:rPr>
          <w:b/>
          <w:bCs/>
        </w:rPr>
      </w:pPr>
    </w:p>
    <w:p w14:paraId="04230E96" w14:textId="5F1AD4F2" w:rsidR="00B73FBE" w:rsidRPr="00C451B6" w:rsidRDefault="00B73FBE" w:rsidP="00B73FBE">
      <w:pPr>
        <w:jc w:val="center"/>
        <w:rPr>
          <w:b/>
          <w:bCs/>
          <w:u w:val="single"/>
          <w:lang w:val="en-US"/>
        </w:rPr>
      </w:pPr>
      <w:r w:rsidRPr="00C451B6">
        <w:rPr>
          <w:b/>
          <w:bCs/>
          <w:lang w:val="en-US"/>
        </w:rPr>
        <w:t xml:space="preserve">SBCCI Session 6 – </w:t>
      </w:r>
      <w:r w:rsidR="00B41F70" w:rsidRPr="00C451B6">
        <w:rPr>
          <w:b/>
          <w:bCs/>
          <w:u w:val="single"/>
          <w:lang w:val="en-US"/>
        </w:rPr>
        <w:t>Design Automation and Reliability</w:t>
      </w:r>
    </w:p>
    <w:p w14:paraId="6D878C6C" w14:textId="71955EBA" w:rsidR="00B73FBE" w:rsidRPr="00C451B6" w:rsidRDefault="00B73FBE" w:rsidP="00B73FBE">
      <w:pPr>
        <w:jc w:val="center"/>
        <w:rPr>
          <w:lang w:val="en-US"/>
        </w:rPr>
      </w:pPr>
      <w:r w:rsidRPr="00C451B6">
        <w:rPr>
          <w:lang w:val="en-US"/>
        </w:rPr>
        <w:t xml:space="preserve">Session Chair: </w:t>
      </w:r>
      <w:r w:rsidR="00B41F70" w:rsidRPr="00C451B6">
        <w:rPr>
          <w:lang w:val="en-US"/>
        </w:rPr>
        <w:t xml:space="preserve">José Luís </w:t>
      </w:r>
      <w:proofErr w:type="spellStart"/>
      <w:r w:rsidR="00B41F70" w:rsidRPr="00C451B6">
        <w:rPr>
          <w:lang w:val="en-US"/>
        </w:rPr>
        <w:t>Güntzel</w:t>
      </w:r>
      <w:proofErr w:type="spellEnd"/>
      <w:r w:rsidR="00B41F70" w:rsidRPr="00C451B6">
        <w:rPr>
          <w:lang w:val="en-US"/>
        </w:rPr>
        <w:t xml:space="preserve"> (UFSC)</w:t>
      </w:r>
    </w:p>
    <w:tbl>
      <w:tblPr>
        <w:tblStyle w:val="TableGrid"/>
        <w:tblW w:w="9493" w:type="dxa"/>
        <w:tblLook w:val="04A0" w:firstRow="1" w:lastRow="0" w:firstColumn="1" w:lastColumn="0" w:noHBand="0" w:noVBand="1"/>
      </w:tblPr>
      <w:tblGrid>
        <w:gridCol w:w="1271"/>
        <w:gridCol w:w="8222"/>
      </w:tblGrid>
      <w:tr w:rsidR="007239B4" w:rsidRPr="00C451B6" w14:paraId="3623362C" w14:textId="77777777" w:rsidTr="007239B4">
        <w:tc>
          <w:tcPr>
            <w:tcW w:w="1271" w:type="dxa"/>
          </w:tcPr>
          <w:p w14:paraId="0E7C92B0" w14:textId="0C80B793" w:rsidR="007239B4" w:rsidRPr="00C451B6" w:rsidRDefault="007239B4" w:rsidP="003A3E70">
            <w:pPr>
              <w:jc w:val="both"/>
              <w:rPr>
                <w:lang w:val="en-US"/>
              </w:rPr>
            </w:pPr>
            <w:r w:rsidRPr="00C451B6">
              <w:rPr>
                <w:lang w:val="en-US"/>
              </w:rPr>
              <w:t>14:10</w:t>
            </w:r>
          </w:p>
          <w:p w14:paraId="5C142E7F" w14:textId="1CA3A9C2" w:rsidR="007239B4" w:rsidRPr="00C451B6" w:rsidRDefault="007239B4" w:rsidP="003A3E70">
            <w:pPr>
              <w:jc w:val="both"/>
              <w:rPr>
                <w:lang w:val="en-US"/>
              </w:rPr>
            </w:pPr>
            <w:r w:rsidRPr="00C451B6">
              <w:rPr>
                <w:lang w:val="en-US"/>
              </w:rPr>
              <w:t>(6.1)</w:t>
            </w:r>
          </w:p>
        </w:tc>
        <w:tc>
          <w:tcPr>
            <w:tcW w:w="8222" w:type="dxa"/>
          </w:tcPr>
          <w:p w14:paraId="1AB9AFEA" w14:textId="77777777" w:rsidR="007239B4" w:rsidRPr="00C451B6" w:rsidRDefault="007239B4" w:rsidP="003A3E70">
            <w:pPr>
              <w:jc w:val="both"/>
              <w:rPr>
                <w:lang w:val="en-US"/>
              </w:rPr>
            </w:pPr>
            <w:r w:rsidRPr="00C451B6">
              <w:rPr>
                <w:lang w:val="en-US"/>
              </w:rPr>
              <w:t>Accuracy and Size Trade-off of a Cartesian Genetic Programming Flow for Logic Optimization</w:t>
            </w:r>
          </w:p>
          <w:p w14:paraId="657E8EEA" w14:textId="6E797875" w:rsidR="007239B4" w:rsidRPr="00C451B6" w:rsidRDefault="007239B4" w:rsidP="003A3E70">
            <w:pPr>
              <w:jc w:val="both"/>
              <w:rPr>
                <w:i/>
                <w:iCs/>
                <w:lang w:val="pt-BR"/>
              </w:rPr>
            </w:pPr>
            <w:r w:rsidRPr="00C451B6">
              <w:rPr>
                <w:i/>
                <w:iCs/>
                <w:lang w:val="pt-BR"/>
              </w:rPr>
              <w:t xml:space="preserve">Augusto </w:t>
            </w:r>
            <w:proofErr w:type="spellStart"/>
            <w:r w:rsidRPr="00C451B6">
              <w:rPr>
                <w:i/>
                <w:iCs/>
                <w:lang w:val="pt-BR"/>
              </w:rPr>
              <w:t>Berndt</w:t>
            </w:r>
            <w:proofErr w:type="spellEnd"/>
            <w:r w:rsidRPr="00C451B6">
              <w:rPr>
                <w:i/>
                <w:iCs/>
                <w:lang w:val="pt-BR"/>
              </w:rPr>
              <w:t xml:space="preserve">, </w:t>
            </w:r>
            <w:proofErr w:type="spellStart"/>
            <w:r w:rsidRPr="00C451B6">
              <w:rPr>
                <w:i/>
                <w:iCs/>
                <w:lang w:val="pt-BR"/>
              </w:rPr>
              <w:t>Isac</w:t>
            </w:r>
            <w:proofErr w:type="spellEnd"/>
            <w:r w:rsidRPr="00C451B6">
              <w:rPr>
                <w:i/>
                <w:iCs/>
                <w:lang w:val="pt-BR"/>
              </w:rPr>
              <w:t xml:space="preserve"> Campos, </w:t>
            </w:r>
            <w:proofErr w:type="spellStart"/>
            <w:r w:rsidRPr="00C451B6">
              <w:rPr>
                <w:i/>
                <w:iCs/>
                <w:lang w:val="pt-BR"/>
              </w:rPr>
              <w:t>Brunno</w:t>
            </w:r>
            <w:proofErr w:type="spellEnd"/>
            <w:r w:rsidRPr="00C451B6">
              <w:rPr>
                <w:i/>
                <w:iCs/>
                <w:lang w:val="pt-BR"/>
              </w:rPr>
              <w:t xml:space="preserve"> Abreu, Bryan Lima, Mateus </w:t>
            </w:r>
            <w:proofErr w:type="spellStart"/>
            <w:r w:rsidRPr="00C451B6">
              <w:rPr>
                <w:i/>
                <w:iCs/>
                <w:lang w:val="pt-BR"/>
              </w:rPr>
              <w:t>Grellert</w:t>
            </w:r>
            <w:proofErr w:type="spellEnd"/>
            <w:r w:rsidRPr="00C451B6">
              <w:rPr>
                <w:i/>
                <w:iCs/>
                <w:lang w:val="pt-BR"/>
              </w:rPr>
              <w:t xml:space="preserve">, </w:t>
            </w:r>
            <w:proofErr w:type="spellStart"/>
            <w:r w:rsidRPr="00C451B6">
              <w:rPr>
                <w:i/>
                <w:iCs/>
                <w:lang w:val="pt-BR"/>
              </w:rPr>
              <w:t>Jônata</w:t>
            </w:r>
            <w:proofErr w:type="spellEnd"/>
            <w:r w:rsidRPr="00C451B6">
              <w:rPr>
                <w:i/>
                <w:iCs/>
                <w:lang w:val="pt-BR"/>
              </w:rPr>
              <w:t xml:space="preserve"> Carvalho </w:t>
            </w:r>
            <w:proofErr w:type="spellStart"/>
            <w:r w:rsidRPr="00C451B6">
              <w:rPr>
                <w:i/>
                <w:iCs/>
                <w:lang w:val="pt-BR"/>
              </w:rPr>
              <w:t>and</w:t>
            </w:r>
            <w:proofErr w:type="spellEnd"/>
            <w:r w:rsidRPr="00C451B6">
              <w:rPr>
                <w:i/>
                <w:iCs/>
                <w:lang w:val="pt-BR"/>
              </w:rPr>
              <w:t xml:space="preserve"> Cristina </w:t>
            </w:r>
            <w:proofErr w:type="spellStart"/>
            <w:r w:rsidRPr="00C451B6">
              <w:rPr>
                <w:i/>
                <w:iCs/>
                <w:lang w:val="pt-BR"/>
              </w:rPr>
              <w:t>Meinhardt</w:t>
            </w:r>
            <w:proofErr w:type="spellEnd"/>
          </w:p>
        </w:tc>
      </w:tr>
      <w:tr w:rsidR="007239B4" w:rsidRPr="00C451B6" w14:paraId="60400AAF" w14:textId="77777777" w:rsidTr="007239B4">
        <w:tc>
          <w:tcPr>
            <w:tcW w:w="1271" w:type="dxa"/>
          </w:tcPr>
          <w:p w14:paraId="7FE20CE6" w14:textId="6CE7B9B4" w:rsidR="007239B4" w:rsidRPr="00C451B6" w:rsidRDefault="007239B4" w:rsidP="003A3E70">
            <w:pPr>
              <w:jc w:val="both"/>
              <w:rPr>
                <w:lang w:val="en-US"/>
              </w:rPr>
            </w:pPr>
            <w:r w:rsidRPr="00C451B6">
              <w:rPr>
                <w:lang w:val="en-US"/>
              </w:rPr>
              <w:t>14:30</w:t>
            </w:r>
          </w:p>
          <w:p w14:paraId="1E15C85F" w14:textId="091587D0" w:rsidR="007239B4" w:rsidRPr="00C451B6" w:rsidRDefault="007239B4" w:rsidP="003A3E70">
            <w:pPr>
              <w:jc w:val="both"/>
              <w:rPr>
                <w:lang w:val="en-US"/>
              </w:rPr>
            </w:pPr>
            <w:r w:rsidRPr="00C451B6">
              <w:rPr>
                <w:lang w:val="en-US"/>
              </w:rPr>
              <w:t>(6.2)</w:t>
            </w:r>
          </w:p>
        </w:tc>
        <w:tc>
          <w:tcPr>
            <w:tcW w:w="8222" w:type="dxa"/>
          </w:tcPr>
          <w:p w14:paraId="2256B882" w14:textId="77777777" w:rsidR="007239B4" w:rsidRPr="00C451B6" w:rsidRDefault="007239B4" w:rsidP="003A3E70">
            <w:pPr>
              <w:jc w:val="both"/>
              <w:rPr>
                <w:lang w:val="en-US"/>
              </w:rPr>
            </w:pPr>
            <w:r w:rsidRPr="00C451B6">
              <w:rPr>
                <w:lang w:val="en-US"/>
              </w:rPr>
              <w:t xml:space="preserve">A method to join the On-set and Off-set of an incompletely </w:t>
            </w:r>
            <w:proofErr w:type="spellStart"/>
            <w:r w:rsidRPr="00C451B6">
              <w:rPr>
                <w:lang w:val="en-US"/>
              </w:rPr>
              <w:t>boolean</w:t>
            </w:r>
            <w:proofErr w:type="spellEnd"/>
            <w:r w:rsidRPr="00C451B6">
              <w:rPr>
                <w:lang w:val="en-US"/>
              </w:rPr>
              <w:t xml:space="preserve"> function into a single BDD</w:t>
            </w:r>
          </w:p>
          <w:p w14:paraId="2BA41E10" w14:textId="6C5BC00E" w:rsidR="007239B4" w:rsidRPr="00C451B6" w:rsidRDefault="007239B4" w:rsidP="003A3E70">
            <w:pPr>
              <w:jc w:val="both"/>
              <w:rPr>
                <w:i/>
                <w:iCs/>
                <w:lang w:val="pt-BR"/>
              </w:rPr>
            </w:pPr>
            <w:r w:rsidRPr="00C451B6">
              <w:rPr>
                <w:i/>
                <w:iCs/>
                <w:lang w:val="pt-BR"/>
              </w:rPr>
              <w:t xml:space="preserve">Renato Peralta, João </w:t>
            </w:r>
            <w:proofErr w:type="spellStart"/>
            <w:r w:rsidRPr="00C451B6">
              <w:rPr>
                <w:i/>
                <w:iCs/>
                <w:lang w:val="pt-BR"/>
              </w:rPr>
              <w:t>Nespolo</w:t>
            </w:r>
            <w:proofErr w:type="spellEnd"/>
            <w:r w:rsidRPr="00C451B6">
              <w:rPr>
                <w:i/>
                <w:iCs/>
                <w:lang w:val="pt-BR"/>
              </w:rPr>
              <w:t xml:space="preserve">, Paulo </w:t>
            </w:r>
            <w:proofErr w:type="spellStart"/>
            <w:r w:rsidRPr="00C451B6">
              <w:rPr>
                <w:i/>
                <w:iCs/>
                <w:lang w:val="pt-BR"/>
              </w:rPr>
              <w:t>Butzen</w:t>
            </w:r>
            <w:proofErr w:type="spellEnd"/>
            <w:r w:rsidRPr="00C451B6">
              <w:rPr>
                <w:i/>
                <w:iCs/>
                <w:lang w:val="pt-BR"/>
              </w:rPr>
              <w:t xml:space="preserve">, Mariana Kolberg </w:t>
            </w:r>
            <w:proofErr w:type="spellStart"/>
            <w:r w:rsidRPr="00C451B6">
              <w:rPr>
                <w:i/>
                <w:iCs/>
                <w:lang w:val="pt-BR"/>
              </w:rPr>
              <w:t>and</w:t>
            </w:r>
            <w:proofErr w:type="spellEnd"/>
            <w:r w:rsidRPr="00C451B6">
              <w:rPr>
                <w:i/>
                <w:iCs/>
                <w:lang w:val="pt-BR"/>
              </w:rPr>
              <w:t xml:space="preserve"> </w:t>
            </w:r>
            <w:proofErr w:type="spellStart"/>
            <w:r w:rsidRPr="00C451B6">
              <w:rPr>
                <w:i/>
                <w:iCs/>
                <w:lang w:val="pt-BR"/>
              </w:rPr>
              <w:t>Andre</w:t>
            </w:r>
            <w:proofErr w:type="spellEnd"/>
            <w:r w:rsidRPr="00C451B6">
              <w:rPr>
                <w:i/>
                <w:iCs/>
                <w:lang w:val="pt-BR"/>
              </w:rPr>
              <w:t xml:space="preserve"> Reis</w:t>
            </w:r>
          </w:p>
        </w:tc>
      </w:tr>
      <w:tr w:rsidR="007239B4" w:rsidRPr="00C451B6" w14:paraId="27E0819F" w14:textId="77777777" w:rsidTr="007239B4">
        <w:tc>
          <w:tcPr>
            <w:tcW w:w="1271" w:type="dxa"/>
          </w:tcPr>
          <w:p w14:paraId="13E6B976" w14:textId="3618D763" w:rsidR="007239B4" w:rsidRPr="00C451B6" w:rsidRDefault="007239B4" w:rsidP="003A3E70">
            <w:pPr>
              <w:jc w:val="both"/>
              <w:rPr>
                <w:lang w:val="en-US"/>
              </w:rPr>
            </w:pPr>
            <w:r w:rsidRPr="00C451B6">
              <w:rPr>
                <w:lang w:val="en-US"/>
              </w:rPr>
              <w:t>14:50</w:t>
            </w:r>
          </w:p>
          <w:p w14:paraId="1565AE33" w14:textId="42C7E128" w:rsidR="007239B4" w:rsidRPr="00C451B6" w:rsidRDefault="007239B4" w:rsidP="003A3E70">
            <w:pPr>
              <w:jc w:val="both"/>
              <w:rPr>
                <w:lang w:val="en-US"/>
              </w:rPr>
            </w:pPr>
            <w:r w:rsidRPr="00C451B6">
              <w:rPr>
                <w:lang w:val="en-US"/>
              </w:rPr>
              <w:t>(6.3)</w:t>
            </w:r>
          </w:p>
        </w:tc>
        <w:tc>
          <w:tcPr>
            <w:tcW w:w="8222" w:type="dxa"/>
          </w:tcPr>
          <w:p w14:paraId="4FC93D6F" w14:textId="77777777" w:rsidR="007239B4" w:rsidRPr="00C451B6" w:rsidRDefault="007239B4" w:rsidP="003A3E70">
            <w:pPr>
              <w:jc w:val="both"/>
              <w:rPr>
                <w:lang w:val="en-US"/>
              </w:rPr>
            </w:pPr>
            <w:r w:rsidRPr="00C451B6">
              <w:rPr>
                <w:lang w:val="en-US"/>
              </w:rPr>
              <w:t>Asymmetric Aging Avoidance EDA Tool</w:t>
            </w:r>
            <w:r w:rsidRPr="00C451B6">
              <w:rPr>
                <w:lang w:val="en-US"/>
              </w:rPr>
              <w:tab/>
            </w:r>
          </w:p>
          <w:p w14:paraId="013C7E2A" w14:textId="3D2AE82E" w:rsidR="007239B4" w:rsidRPr="00C451B6" w:rsidRDefault="007239B4" w:rsidP="003A3E70">
            <w:pPr>
              <w:jc w:val="both"/>
              <w:rPr>
                <w:i/>
                <w:iCs/>
                <w:lang w:val="en-US"/>
              </w:rPr>
            </w:pPr>
            <w:r w:rsidRPr="00C451B6">
              <w:rPr>
                <w:i/>
                <w:iCs/>
                <w:lang w:val="en-US"/>
              </w:rPr>
              <w:t xml:space="preserve">Freddy </w:t>
            </w:r>
            <w:proofErr w:type="spellStart"/>
            <w:r w:rsidRPr="00C451B6">
              <w:rPr>
                <w:i/>
                <w:iCs/>
                <w:lang w:val="en-US"/>
              </w:rPr>
              <w:t>Gabbay</w:t>
            </w:r>
            <w:proofErr w:type="spellEnd"/>
            <w:r w:rsidRPr="00C451B6">
              <w:rPr>
                <w:i/>
                <w:iCs/>
                <w:lang w:val="en-US"/>
              </w:rPr>
              <w:t xml:space="preserve">, </w:t>
            </w:r>
            <w:proofErr w:type="spellStart"/>
            <w:r w:rsidRPr="00C451B6">
              <w:rPr>
                <w:i/>
                <w:iCs/>
                <w:lang w:val="en-US"/>
              </w:rPr>
              <w:t>Avi</w:t>
            </w:r>
            <w:proofErr w:type="spellEnd"/>
            <w:r w:rsidRPr="00C451B6">
              <w:rPr>
                <w:i/>
                <w:iCs/>
                <w:lang w:val="en-US"/>
              </w:rPr>
              <w:t xml:space="preserve"> Mendelson, Basel </w:t>
            </w:r>
            <w:proofErr w:type="spellStart"/>
            <w:r w:rsidRPr="00C451B6">
              <w:rPr>
                <w:i/>
                <w:iCs/>
                <w:lang w:val="en-US"/>
              </w:rPr>
              <w:t>Salame</w:t>
            </w:r>
            <w:proofErr w:type="spellEnd"/>
            <w:r w:rsidRPr="00C451B6">
              <w:rPr>
                <w:i/>
                <w:iCs/>
                <w:lang w:val="en-US"/>
              </w:rPr>
              <w:t xml:space="preserve"> and </w:t>
            </w:r>
            <w:proofErr w:type="spellStart"/>
            <w:r w:rsidRPr="00C451B6">
              <w:rPr>
                <w:i/>
                <w:iCs/>
                <w:lang w:val="en-US"/>
              </w:rPr>
              <w:t>Majd</w:t>
            </w:r>
            <w:proofErr w:type="spellEnd"/>
            <w:r w:rsidRPr="00C451B6">
              <w:rPr>
                <w:i/>
                <w:iCs/>
                <w:lang w:val="en-US"/>
              </w:rPr>
              <w:t xml:space="preserve"> </w:t>
            </w:r>
            <w:proofErr w:type="spellStart"/>
            <w:r w:rsidRPr="00C451B6">
              <w:rPr>
                <w:i/>
                <w:iCs/>
                <w:lang w:val="en-US"/>
              </w:rPr>
              <w:t>Ganaiem</w:t>
            </w:r>
            <w:proofErr w:type="spellEnd"/>
          </w:p>
        </w:tc>
      </w:tr>
      <w:tr w:rsidR="007239B4" w:rsidRPr="00C451B6" w14:paraId="38C59F19" w14:textId="77777777" w:rsidTr="007239B4">
        <w:tc>
          <w:tcPr>
            <w:tcW w:w="1271" w:type="dxa"/>
          </w:tcPr>
          <w:p w14:paraId="6AD97E4F" w14:textId="4E6CBA5C" w:rsidR="007239B4" w:rsidRPr="00C451B6" w:rsidRDefault="007239B4" w:rsidP="003A3E70">
            <w:pPr>
              <w:jc w:val="both"/>
              <w:rPr>
                <w:lang w:val="en-US"/>
              </w:rPr>
            </w:pPr>
            <w:r w:rsidRPr="00C451B6">
              <w:rPr>
                <w:lang w:val="en-US"/>
              </w:rPr>
              <w:t>15:10</w:t>
            </w:r>
          </w:p>
          <w:p w14:paraId="34CF9CD4" w14:textId="5A4922C6" w:rsidR="007239B4" w:rsidRPr="00C451B6" w:rsidRDefault="007239B4" w:rsidP="003A3E70">
            <w:pPr>
              <w:jc w:val="both"/>
              <w:rPr>
                <w:lang w:val="en-US"/>
              </w:rPr>
            </w:pPr>
            <w:r w:rsidRPr="00C451B6">
              <w:rPr>
                <w:lang w:val="en-US"/>
              </w:rPr>
              <w:t>(6.4)</w:t>
            </w:r>
          </w:p>
        </w:tc>
        <w:tc>
          <w:tcPr>
            <w:tcW w:w="8222" w:type="dxa"/>
          </w:tcPr>
          <w:p w14:paraId="65CA75F7" w14:textId="77777777" w:rsidR="007239B4" w:rsidRPr="00C451B6" w:rsidRDefault="007239B4" w:rsidP="003A3E70">
            <w:pPr>
              <w:jc w:val="both"/>
              <w:rPr>
                <w:lang w:val="en-US"/>
              </w:rPr>
            </w:pPr>
            <w:r w:rsidRPr="00C451B6">
              <w:rPr>
                <w:lang w:val="en-US"/>
              </w:rPr>
              <w:t>A Versatile Test Set Generation Tool for Structural Analog Circuit Testing</w:t>
            </w:r>
            <w:r w:rsidRPr="00C451B6">
              <w:rPr>
                <w:lang w:val="en-US"/>
              </w:rPr>
              <w:tab/>
            </w:r>
          </w:p>
          <w:p w14:paraId="67E8FF37" w14:textId="3FE2A004" w:rsidR="007239B4" w:rsidRPr="00C451B6" w:rsidRDefault="007239B4" w:rsidP="003A3E70">
            <w:pPr>
              <w:jc w:val="both"/>
              <w:rPr>
                <w:i/>
                <w:iCs/>
                <w:lang w:val="en-US"/>
              </w:rPr>
            </w:pPr>
            <w:r w:rsidRPr="00C451B6">
              <w:rPr>
                <w:i/>
                <w:iCs/>
                <w:lang w:val="en-US"/>
              </w:rPr>
              <w:t xml:space="preserve">Lucas Zilch, Marcelo </w:t>
            </w:r>
            <w:proofErr w:type="spellStart"/>
            <w:r w:rsidRPr="00C451B6">
              <w:rPr>
                <w:i/>
                <w:iCs/>
                <w:lang w:val="en-US"/>
              </w:rPr>
              <w:t>Lubaszewski</w:t>
            </w:r>
            <w:proofErr w:type="spellEnd"/>
            <w:r w:rsidRPr="00C451B6">
              <w:rPr>
                <w:i/>
                <w:iCs/>
                <w:lang w:val="en-US"/>
              </w:rPr>
              <w:t xml:space="preserve"> and Tiago </w:t>
            </w:r>
            <w:proofErr w:type="spellStart"/>
            <w:r w:rsidRPr="00C451B6">
              <w:rPr>
                <w:i/>
                <w:iCs/>
                <w:lang w:val="en-US"/>
              </w:rPr>
              <w:t>Balen</w:t>
            </w:r>
            <w:proofErr w:type="spellEnd"/>
          </w:p>
        </w:tc>
      </w:tr>
    </w:tbl>
    <w:p w14:paraId="044D1F82" w14:textId="543B1D3B" w:rsidR="00DA40D0" w:rsidRPr="00C451B6" w:rsidRDefault="00DA40D0" w:rsidP="003A3E70">
      <w:pPr>
        <w:pStyle w:val="Heading1"/>
        <w:shd w:val="clear" w:color="auto" w:fill="FFFFFF"/>
        <w:spacing w:before="0" w:beforeAutospacing="0" w:after="0" w:afterAutospacing="0"/>
        <w:jc w:val="center"/>
        <w:rPr>
          <w:sz w:val="24"/>
          <w:szCs w:val="24"/>
          <w:lang w:val="en-US"/>
        </w:rPr>
      </w:pPr>
    </w:p>
    <w:p w14:paraId="7ADD3121" w14:textId="77777777" w:rsidR="00DA40D0" w:rsidRPr="00C451B6" w:rsidRDefault="00DA40D0" w:rsidP="003A3E70">
      <w:pPr>
        <w:pStyle w:val="Heading1"/>
        <w:shd w:val="clear" w:color="auto" w:fill="FFFFFF"/>
        <w:spacing w:before="0" w:beforeAutospacing="0" w:after="0" w:afterAutospacing="0"/>
        <w:jc w:val="center"/>
        <w:rPr>
          <w:sz w:val="24"/>
          <w:szCs w:val="24"/>
          <w:lang w:val="en-US"/>
        </w:rPr>
      </w:pPr>
    </w:p>
    <w:p w14:paraId="56A15B40" w14:textId="2DCDDA05" w:rsidR="00DA40D0" w:rsidRPr="00C451B6" w:rsidRDefault="00DA40D0" w:rsidP="00DA40D0">
      <w:pPr>
        <w:jc w:val="center"/>
        <w:rPr>
          <w:b/>
          <w:bCs/>
          <w:sz w:val="32"/>
          <w:szCs w:val="32"/>
          <w:u w:val="single"/>
          <w:lang w:val="en-US"/>
        </w:rPr>
      </w:pPr>
      <w:r w:rsidRPr="00C451B6">
        <w:rPr>
          <w:b/>
          <w:bCs/>
          <w:sz w:val="32"/>
          <w:szCs w:val="32"/>
          <w:u w:val="single"/>
          <w:lang w:val="en-US"/>
        </w:rPr>
        <w:t>Friday</w:t>
      </w:r>
      <w:r w:rsidRPr="00C451B6">
        <w:rPr>
          <w:b/>
          <w:bCs/>
          <w:sz w:val="32"/>
          <w:szCs w:val="32"/>
          <w:u w:val="single"/>
        </w:rPr>
        <w:t>,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pt-BR"/>
        </w:rPr>
        <w:t>7</w:t>
      </w:r>
      <w:proofErr w:type="spellStart"/>
      <w:r w:rsidRPr="00C451B6">
        <w:rPr>
          <w:b/>
          <w:bCs/>
          <w:sz w:val="32"/>
          <w:szCs w:val="32"/>
          <w:u w:val="single"/>
          <w:vertAlign w:val="superscript"/>
          <w:lang w:val="en-US"/>
        </w:rPr>
        <w:t>th</w:t>
      </w:r>
      <w:proofErr w:type="spellEnd"/>
    </w:p>
    <w:p w14:paraId="7F1D6935" w14:textId="77777777" w:rsidR="00ED5EDB" w:rsidRPr="00C451B6" w:rsidRDefault="00ED5EDB" w:rsidP="00ED5EDB">
      <w:pPr>
        <w:jc w:val="center"/>
        <w:rPr>
          <w:b/>
          <w:bCs/>
          <w:sz w:val="32"/>
          <w:szCs w:val="32"/>
          <w:lang w:val="en-US"/>
        </w:rPr>
      </w:pPr>
      <w:r w:rsidRPr="00C451B6">
        <w:rPr>
          <w:b/>
          <w:bCs/>
          <w:sz w:val="32"/>
          <w:szCs w:val="32"/>
          <w:lang w:val="en-US"/>
        </w:rPr>
        <w:t>(Room 1)</w:t>
      </w:r>
    </w:p>
    <w:p w14:paraId="2F226C4C" w14:textId="77777777" w:rsidR="00DA40D0" w:rsidRPr="00C451B6" w:rsidRDefault="00DA40D0" w:rsidP="003A3E70">
      <w:pPr>
        <w:pStyle w:val="Heading1"/>
        <w:shd w:val="clear" w:color="auto" w:fill="FFFFFF"/>
        <w:spacing w:before="0" w:beforeAutospacing="0" w:after="0" w:afterAutospacing="0"/>
        <w:jc w:val="center"/>
        <w:rPr>
          <w:sz w:val="24"/>
          <w:szCs w:val="24"/>
          <w:lang w:val="en-US"/>
        </w:rPr>
      </w:pPr>
    </w:p>
    <w:p w14:paraId="7621E3D9" w14:textId="1DBE7886" w:rsidR="003A3E70" w:rsidRPr="00C451B6" w:rsidRDefault="00B73FBE" w:rsidP="003A3E70">
      <w:pPr>
        <w:pStyle w:val="Heading1"/>
        <w:shd w:val="clear" w:color="auto" w:fill="FFFFFF"/>
        <w:spacing w:before="0" w:beforeAutospacing="0" w:after="0" w:afterAutospacing="0"/>
        <w:jc w:val="center"/>
        <w:rPr>
          <w:kern w:val="0"/>
          <w:sz w:val="24"/>
          <w:szCs w:val="24"/>
          <w:u w:val="single"/>
          <w:lang w:val="en-US"/>
        </w:rPr>
      </w:pPr>
      <w:r w:rsidRPr="00C451B6">
        <w:rPr>
          <w:sz w:val="24"/>
          <w:szCs w:val="24"/>
          <w:lang w:val="en-US"/>
        </w:rPr>
        <w:t>S</w:t>
      </w:r>
      <w:r w:rsidRPr="00C451B6">
        <w:rPr>
          <w:b w:val="0"/>
          <w:bCs w:val="0"/>
          <w:sz w:val="24"/>
          <w:szCs w:val="24"/>
          <w:lang w:val="en-US"/>
        </w:rPr>
        <w:t>BCCI</w:t>
      </w:r>
      <w:r w:rsidRPr="00C451B6">
        <w:rPr>
          <w:sz w:val="24"/>
          <w:szCs w:val="24"/>
          <w:lang w:val="en-US"/>
        </w:rPr>
        <w:t xml:space="preserve"> Session </w:t>
      </w:r>
      <w:r w:rsidRPr="00C451B6">
        <w:rPr>
          <w:kern w:val="0"/>
          <w:sz w:val="24"/>
          <w:szCs w:val="24"/>
          <w:lang w:val="en-US"/>
        </w:rPr>
        <w:t>7 –</w:t>
      </w:r>
      <w:r w:rsidRPr="00C451B6">
        <w:rPr>
          <w:sz w:val="24"/>
          <w:szCs w:val="24"/>
          <w:lang w:val="en-US"/>
        </w:rPr>
        <w:t xml:space="preserve"> </w:t>
      </w:r>
      <w:r w:rsidR="003A3E70" w:rsidRPr="00C451B6">
        <w:rPr>
          <w:kern w:val="0"/>
          <w:sz w:val="24"/>
          <w:szCs w:val="24"/>
          <w:u w:val="single"/>
          <w:lang w:val="en-US"/>
        </w:rPr>
        <w:t>Digital Design for Low Power - Circuits</w:t>
      </w:r>
    </w:p>
    <w:p w14:paraId="1F7461C1" w14:textId="77777777" w:rsidR="003A3E70" w:rsidRPr="00C451B6" w:rsidRDefault="00B73FBE" w:rsidP="003A3E70">
      <w:pPr>
        <w:jc w:val="center"/>
        <w:rPr>
          <w:lang w:val="pt-BR"/>
        </w:rPr>
      </w:pPr>
      <w:proofErr w:type="spellStart"/>
      <w:r w:rsidRPr="00C451B6">
        <w:rPr>
          <w:lang w:val="pt-BR"/>
        </w:rPr>
        <w:t>Session</w:t>
      </w:r>
      <w:proofErr w:type="spellEnd"/>
      <w:r w:rsidRPr="00C451B6">
        <w:rPr>
          <w:lang w:val="pt-BR"/>
        </w:rPr>
        <w:t xml:space="preserve"> </w:t>
      </w:r>
      <w:proofErr w:type="spellStart"/>
      <w:r w:rsidRPr="00C451B6">
        <w:rPr>
          <w:lang w:val="pt-BR"/>
        </w:rPr>
        <w:t>Chair</w:t>
      </w:r>
      <w:proofErr w:type="spellEnd"/>
      <w:r w:rsidRPr="00C451B6">
        <w:rPr>
          <w:lang w:val="pt-BR"/>
        </w:rPr>
        <w:t xml:space="preserve">: </w:t>
      </w:r>
      <w:r w:rsidR="003A3E70" w:rsidRPr="00C451B6">
        <w:rPr>
          <w:lang w:val="pt-BR"/>
        </w:rPr>
        <w:t>Leonardo Bandeira Soares (IFRS)</w:t>
      </w:r>
    </w:p>
    <w:tbl>
      <w:tblPr>
        <w:tblStyle w:val="TableGrid"/>
        <w:tblW w:w="9493" w:type="dxa"/>
        <w:tblLook w:val="04A0" w:firstRow="1" w:lastRow="0" w:firstColumn="1" w:lastColumn="0" w:noHBand="0" w:noVBand="1"/>
      </w:tblPr>
      <w:tblGrid>
        <w:gridCol w:w="1271"/>
        <w:gridCol w:w="8222"/>
      </w:tblGrid>
      <w:tr w:rsidR="007239B4" w:rsidRPr="00C451B6" w14:paraId="425737A4" w14:textId="77777777" w:rsidTr="007239B4">
        <w:tc>
          <w:tcPr>
            <w:tcW w:w="1271" w:type="dxa"/>
          </w:tcPr>
          <w:p w14:paraId="49A746B1" w14:textId="36D95AAF" w:rsidR="007239B4" w:rsidRPr="00C451B6" w:rsidRDefault="007239B4" w:rsidP="003A3E70">
            <w:pPr>
              <w:jc w:val="both"/>
              <w:rPr>
                <w:lang w:val="en-US"/>
              </w:rPr>
            </w:pPr>
            <w:r w:rsidRPr="00C451B6">
              <w:rPr>
                <w:lang w:val="en-US"/>
              </w:rPr>
              <w:t>9:00</w:t>
            </w:r>
          </w:p>
          <w:p w14:paraId="314FD08A" w14:textId="1474A776" w:rsidR="007239B4" w:rsidRPr="00C451B6" w:rsidRDefault="007239B4" w:rsidP="003A3E70">
            <w:pPr>
              <w:jc w:val="both"/>
              <w:rPr>
                <w:lang w:val="en-US"/>
              </w:rPr>
            </w:pPr>
            <w:r w:rsidRPr="00C451B6">
              <w:rPr>
                <w:lang w:val="en-US"/>
              </w:rPr>
              <w:t>(7.1)</w:t>
            </w:r>
          </w:p>
        </w:tc>
        <w:tc>
          <w:tcPr>
            <w:tcW w:w="8222" w:type="dxa"/>
          </w:tcPr>
          <w:p w14:paraId="259AA94A" w14:textId="77777777" w:rsidR="007239B4" w:rsidRPr="00C451B6" w:rsidRDefault="007239B4" w:rsidP="003A3E70">
            <w:pPr>
              <w:jc w:val="both"/>
              <w:rPr>
                <w:lang w:val="en-US"/>
              </w:rPr>
            </w:pPr>
            <w:r w:rsidRPr="00C451B6">
              <w:rPr>
                <w:lang w:val="en-US"/>
              </w:rPr>
              <w:t>Exploring Approximate Computing and Near-Threshold Operation to Design Energy-efficient Multipliers</w:t>
            </w:r>
            <w:r w:rsidRPr="00C451B6">
              <w:rPr>
                <w:lang w:val="en-US"/>
              </w:rPr>
              <w:tab/>
            </w:r>
          </w:p>
          <w:p w14:paraId="061FA7DD" w14:textId="676FCB9A" w:rsidR="007239B4" w:rsidRPr="00C451B6" w:rsidRDefault="007239B4" w:rsidP="003A3E70">
            <w:pPr>
              <w:jc w:val="both"/>
              <w:rPr>
                <w:i/>
                <w:iCs/>
                <w:lang w:val="en-US"/>
              </w:rPr>
            </w:pPr>
            <w:proofErr w:type="spellStart"/>
            <w:r w:rsidRPr="00C451B6">
              <w:rPr>
                <w:i/>
                <w:iCs/>
                <w:lang w:val="en-US"/>
              </w:rPr>
              <w:t>Vinícius</w:t>
            </w:r>
            <w:proofErr w:type="spellEnd"/>
            <w:r w:rsidRPr="00C451B6">
              <w:rPr>
                <w:i/>
                <w:iCs/>
                <w:lang w:val="en-US"/>
              </w:rPr>
              <w:t xml:space="preserve"> </w:t>
            </w:r>
            <w:proofErr w:type="spellStart"/>
            <w:r w:rsidRPr="00C451B6">
              <w:rPr>
                <w:i/>
                <w:iCs/>
                <w:lang w:val="en-US"/>
              </w:rPr>
              <w:t>Zanandrea</w:t>
            </w:r>
            <w:proofErr w:type="spellEnd"/>
            <w:r w:rsidRPr="00C451B6">
              <w:rPr>
                <w:i/>
                <w:iCs/>
                <w:lang w:val="en-US"/>
              </w:rPr>
              <w:t xml:space="preserve">, Douglas Borges, </w:t>
            </w:r>
            <w:proofErr w:type="spellStart"/>
            <w:r w:rsidRPr="00C451B6">
              <w:rPr>
                <w:i/>
                <w:iCs/>
                <w:lang w:val="en-US"/>
              </w:rPr>
              <w:t>Vagner</w:t>
            </w:r>
            <w:proofErr w:type="spellEnd"/>
            <w:r w:rsidRPr="00C451B6">
              <w:rPr>
                <w:i/>
                <w:iCs/>
                <w:lang w:val="en-US"/>
              </w:rPr>
              <w:t xml:space="preserve"> Rosa and Cristina Meinhardt</w:t>
            </w:r>
          </w:p>
        </w:tc>
      </w:tr>
      <w:tr w:rsidR="007239B4" w:rsidRPr="00C451B6" w14:paraId="7F676EB3" w14:textId="77777777" w:rsidTr="007239B4">
        <w:tc>
          <w:tcPr>
            <w:tcW w:w="1271" w:type="dxa"/>
          </w:tcPr>
          <w:p w14:paraId="26FE68CB" w14:textId="61A56BCF" w:rsidR="007239B4" w:rsidRPr="00C451B6" w:rsidRDefault="007239B4" w:rsidP="003A3E70">
            <w:pPr>
              <w:jc w:val="both"/>
              <w:rPr>
                <w:lang w:val="en-US"/>
              </w:rPr>
            </w:pPr>
            <w:r w:rsidRPr="00C451B6">
              <w:rPr>
                <w:lang w:val="en-US"/>
              </w:rPr>
              <w:t>9:20</w:t>
            </w:r>
          </w:p>
          <w:p w14:paraId="090701E6" w14:textId="006DEEF4" w:rsidR="007239B4" w:rsidRPr="00C451B6" w:rsidRDefault="007239B4" w:rsidP="003A3E70">
            <w:pPr>
              <w:jc w:val="both"/>
              <w:rPr>
                <w:lang w:val="en-US"/>
              </w:rPr>
            </w:pPr>
            <w:r w:rsidRPr="00C451B6">
              <w:rPr>
                <w:lang w:val="en-US"/>
              </w:rPr>
              <w:t>(7.2)</w:t>
            </w:r>
          </w:p>
        </w:tc>
        <w:tc>
          <w:tcPr>
            <w:tcW w:w="8222" w:type="dxa"/>
          </w:tcPr>
          <w:p w14:paraId="2359C9BD" w14:textId="77777777" w:rsidR="007239B4" w:rsidRPr="00C451B6" w:rsidRDefault="007239B4" w:rsidP="003A3E70">
            <w:pPr>
              <w:jc w:val="both"/>
              <w:rPr>
                <w:lang w:val="en-US"/>
              </w:rPr>
            </w:pPr>
            <w:r w:rsidRPr="00C451B6">
              <w:rPr>
                <w:lang w:val="en-US"/>
              </w:rPr>
              <w:t>Optimizing Partial Product Terms for a Power-Efficient Radix-4 Modified Booth Multiplier</w:t>
            </w:r>
            <w:r w:rsidRPr="00C451B6">
              <w:rPr>
                <w:lang w:val="en-US"/>
              </w:rPr>
              <w:tab/>
            </w:r>
          </w:p>
          <w:p w14:paraId="0D02E1A3" w14:textId="030B15AD" w:rsidR="007239B4" w:rsidRPr="00C451B6" w:rsidRDefault="007239B4" w:rsidP="003A3E70">
            <w:pPr>
              <w:jc w:val="both"/>
              <w:rPr>
                <w:i/>
                <w:iCs/>
                <w:lang w:val="en-US"/>
              </w:rPr>
            </w:pPr>
            <w:r w:rsidRPr="00C451B6">
              <w:rPr>
                <w:i/>
                <w:iCs/>
                <w:lang w:val="en-US"/>
              </w:rPr>
              <w:t xml:space="preserve">Jean Scheunemann, Marlon </w:t>
            </w:r>
            <w:proofErr w:type="spellStart"/>
            <w:r w:rsidRPr="00C451B6">
              <w:rPr>
                <w:i/>
                <w:iCs/>
                <w:lang w:val="en-US"/>
              </w:rPr>
              <w:t>Sigales</w:t>
            </w:r>
            <w:proofErr w:type="spellEnd"/>
            <w:r w:rsidRPr="00C451B6">
              <w:rPr>
                <w:i/>
                <w:iCs/>
                <w:lang w:val="en-US"/>
              </w:rPr>
              <w:t>, Mateus Fonseca and Eduardo Costa</w:t>
            </w:r>
          </w:p>
        </w:tc>
      </w:tr>
      <w:tr w:rsidR="007239B4" w:rsidRPr="00C451B6" w14:paraId="5068DDE4" w14:textId="77777777" w:rsidTr="007239B4">
        <w:tc>
          <w:tcPr>
            <w:tcW w:w="1271" w:type="dxa"/>
          </w:tcPr>
          <w:p w14:paraId="3E0ECFF9" w14:textId="35F6F075" w:rsidR="007239B4" w:rsidRPr="00C451B6" w:rsidRDefault="007239B4" w:rsidP="003A3E70">
            <w:pPr>
              <w:jc w:val="both"/>
              <w:rPr>
                <w:lang w:val="en-US"/>
              </w:rPr>
            </w:pPr>
            <w:r w:rsidRPr="00C451B6">
              <w:rPr>
                <w:lang w:val="en-US"/>
              </w:rPr>
              <w:t>9:40</w:t>
            </w:r>
          </w:p>
          <w:p w14:paraId="594D628A" w14:textId="3BCE9D1B" w:rsidR="007239B4" w:rsidRPr="00C451B6" w:rsidRDefault="007239B4" w:rsidP="003A3E70">
            <w:pPr>
              <w:jc w:val="both"/>
              <w:rPr>
                <w:lang w:val="en-US"/>
              </w:rPr>
            </w:pPr>
            <w:r w:rsidRPr="00C451B6">
              <w:rPr>
                <w:lang w:val="en-US"/>
              </w:rPr>
              <w:t>(7.3)</w:t>
            </w:r>
          </w:p>
        </w:tc>
        <w:tc>
          <w:tcPr>
            <w:tcW w:w="8222" w:type="dxa"/>
          </w:tcPr>
          <w:p w14:paraId="6B478D5C" w14:textId="77777777" w:rsidR="007239B4" w:rsidRPr="00C451B6" w:rsidRDefault="007239B4" w:rsidP="003A3E70">
            <w:pPr>
              <w:jc w:val="both"/>
              <w:rPr>
                <w:lang w:val="en-US"/>
              </w:rPr>
            </w:pPr>
            <w:r w:rsidRPr="00C451B6">
              <w:rPr>
                <w:lang w:val="en-US"/>
              </w:rPr>
              <w:t>A Robust and Power-Efficient VLSI Power Line Interference Canceling Design</w:t>
            </w:r>
            <w:r w:rsidRPr="00C451B6">
              <w:rPr>
                <w:lang w:val="en-US"/>
              </w:rPr>
              <w:tab/>
            </w:r>
          </w:p>
          <w:p w14:paraId="321111F9" w14:textId="7052679E" w:rsidR="007239B4" w:rsidRPr="00C451B6" w:rsidRDefault="007239B4" w:rsidP="003A3E70">
            <w:pPr>
              <w:jc w:val="both"/>
              <w:rPr>
                <w:i/>
                <w:iCs/>
                <w:lang w:val="pt-BR"/>
              </w:rPr>
            </w:pPr>
            <w:r w:rsidRPr="00C451B6">
              <w:rPr>
                <w:i/>
                <w:iCs/>
                <w:lang w:val="pt-BR"/>
              </w:rPr>
              <w:t xml:space="preserve">Morgana Macedo Azevedo da Rosa, Patrícia da Costa, Guilherme Paim, Eduardo da Costa, Sergio Almeida </w:t>
            </w:r>
            <w:proofErr w:type="spellStart"/>
            <w:r w:rsidRPr="00C451B6">
              <w:rPr>
                <w:i/>
                <w:iCs/>
                <w:lang w:val="pt-BR"/>
              </w:rPr>
              <w:t>and</w:t>
            </w:r>
            <w:proofErr w:type="spellEnd"/>
            <w:r w:rsidRPr="00C451B6">
              <w:rPr>
                <w:i/>
                <w:iCs/>
                <w:lang w:val="pt-BR"/>
              </w:rPr>
              <w:t xml:space="preserve"> Sergio </w:t>
            </w:r>
            <w:proofErr w:type="spellStart"/>
            <w:r w:rsidRPr="00C451B6">
              <w:rPr>
                <w:i/>
                <w:iCs/>
                <w:lang w:val="pt-BR"/>
              </w:rPr>
              <w:t>Bampi</w:t>
            </w:r>
            <w:proofErr w:type="spellEnd"/>
          </w:p>
        </w:tc>
      </w:tr>
      <w:tr w:rsidR="007239B4" w:rsidRPr="00C451B6" w14:paraId="70576F7A" w14:textId="77777777" w:rsidTr="007239B4">
        <w:tc>
          <w:tcPr>
            <w:tcW w:w="1271" w:type="dxa"/>
          </w:tcPr>
          <w:p w14:paraId="62155C47" w14:textId="6CF4B52A" w:rsidR="007239B4" w:rsidRPr="00C451B6" w:rsidRDefault="007239B4" w:rsidP="003A3E70">
            <w:pPr>
              <w:jc w:val="both"/>
              <w:rPr>
                <w:lang w:val="en-US"/>
              </w:rPr>
            </w:pPr>
            <w:r w:rsidRPr="00C451B6">
              <w:rPr>
                <w:lang w:val="en-US"/>
              </w:rPr>
              <w:t>10:00</w:t>
            </w:r>
          </w:p>
          <w:p w14:paraId="6881F192" w14:textId="4F48ED90" w:rsidR="007239B4" w:rsidRPr="00C451B6" w:rsidRDefault="007239B4" w:rsidP="003A3E70">
            <w:pPr>
              <w:jc w:val="both"/>
              <w:rPr>
                <w:lang w:val="en-US"/>
              </w:rPr>
            </w:pPr>
            <w:r w:rsidRPr="00C451B6">
              <w:rPr>
                <w:lang w:val="en-US"/>
              </w:rPr>
              <w:t>(7.4)</w:t>
            </w:r>
          </w:p>
        </w:tc>
        <w:tc>
          <w:tcPr>
            <w:tcW w:w="8222" w:type="dxa"/>
          </w:tcPr>
          <w:p w14:paraId="52692671" w14:textId="77777777" w:rsidR="007239B4" w:rsidRPr="00C451B6" w:rsidRDefault="007239B4" w:rsidP="003A3E70">
            <w:pPr>
              <w:jc w:val="both"/>
              <w:rPr>
                <w:lang w:val="en-US"/>
              </w:rPr>
            </w:pPr>
            <w:r w:rsidRPr="00C451B6">
              <w:rPr>
                <w:lang w:val="en-US"/>
              </w:rPr>
              <w:t>Soft Error Tolerant Quasi-Delay Insensitive Asynchronous Circuits: Advancements and Challenges</w:t>
            </w:r>
            <w:r w:rsidRPr="00C451B6">
              <w:rPr>
                <w:lang w:val="en-US"/>
              </w:rPr>
              <w:tab/>
            </w:r>
          </w:p>
          <w:p w14:paraId="03C92F95" w14:textId="484484BB" w:rsidR="007239B4" w:rsidRPr="00C451B6" w:rsidRDefault="007239B4" w:rsidP="003A3E70">
            <w:pPr>
              <w:jc w:val="both"/>
              <w:rPr>
                <w:i/>
                <w:iCs/>
                <w:lang w:val="en-US"/>
              </w:rPr>
            </w:pPr>
            <w:r w:rsidRPr="00C451B6">
              <w:rPr>
                <w:i/>
                <w:iCs/>
                <w:lang w:val="en-US"/>
              </w:rPr>
              <w:t xml:space="preserve">Ashiq </w:t>
            </w:r>
            <w:proofErr w:type="spellStart"/>
            <w:r w:rsidRPr="00C451B6">
              <w:rPr>
                <w:i/>
                <w:iCs/>
                <w:lang w:val="en-US"/>
              </w:rPr>
              <w:t>Sakib</w:t>
            </w:r>
            <w:proofErr w:type="spellEnd"/>
          </w:p>
        </w:tc>
      </w:tr>
    </w:tbl>
    <w:p w14:paraId="7E4C2152" w14:textId="1F7CCBD4" w:rsidR="00613797" w:rsidRPr="00C451B6" w:rsidRDefault="00613797" w:rsidP="000043A1">
      <w:pPr>
        <w:jc w:val="both"/>
        <w:rPr>
          <w:b/>
          <w:bCs/>
        </w:rPr>
      </w:pPr>
    </w:p>
    <w:p w14:paraId="67A643C4" w14:textId="731A0A5F" w:rsidR="00B73FBE" w:rsidRPr="00C451B6" w:rsidRDefault="00C451B6" w:rsidP="00B73FBE">
      <w:pPr>
        <w:jc w:val="center"/>
        <w:rPr>
          <w:b/>
          <w:bCs/>
          <w:u w:val="single"/>
          <w:lang w:val="en-US"/>
        </w:rPr>
      </w:pPr>
      <w:r>
        <w:rPr>
          <w:b/>
          <w:bCs/>
          <w:lang w:val="en-US"/>
        </w:rPr>
        <w:br w:type="column"/>
      </w:r>
      <w:r w:rsidR="00B73FBE" w:rsidRPr="00C451B6">
        <w:rPr>
          <w:b/>
          <w:bCs/>
          <w:lang w:val="en-US"/>
        </w:rPr>
        <w:lastRenderedPageBreak/>
        <w:t xml:space="preserve">SBCCI Session 8 – </w:t>
      </w:r>
      <w:r w:rsidR="003A3E70" w:rsidRPr="00C451B6">
        <w:rPr>
          <w:b/>
          <w:bCs/>
          <w:u w:val="single"/>
          <w:lang w:val="en-US"/>
        </w:rPr>
        <w:t>Digital Design for Low Power - Architectures</w:t>
      </w:r>
    </w:p>
    <w:p w14:paraId="11A45039" w14:textId="0C4B431B" w:rsidR="00B73FBE" w:rsidRPr="00C451B6" w:rsidRDefault="00B73FBE" w:rsidP="00B73FBE">
      <w:pPr>
        <w:jc w:val="center"/>
        <w:rPr>
          <w:lang w:val="pt-BR"/>
        </w:rPr>
      </w:pPr>
      <w:proofErr w:type="spellStart"/>
      <w:r w:rsidRPr="00C451B6">
        <w:rPr>
          <w:lang w:val="pt-BR"/>
        </w:rPr>
        <w:t>Session</w:t>
      </w:r>
      <w:proofErr w:type="spellEnd"/>
      <w:r w:rsidRPr="00C451B6">
        <w:rPr>
          <w:lang w:val="pt-BR"/>
        </w:rPr>
        <w:t xml:space="preserve"> </w:t>
      </w:r>
      <w:proofErr w:type="spellStart"/>
      <w:r w:rsidRPr="00C451B6">
        <w:rPr>
          <w:lang w:val="pt-BR"/>
        </w:rPr>
        <w:t>Chair</w:t>
      </w:r>
      <w:proofErr w:type="spellEnd"/>
      <w:r w:rsidRPr="00C451B6">
        <w:rPr>
          <w:lang w:val="pt-BR"/>
        </w:rPr>
        <w:t xml:space="preserve">: </w:t>
      </w:r>
      <w:r w:rsidR="003A3E70" w:rsidRPr="00C451B6">
        <w:rPr>
          <w:lang w:val="pt-BR"/>
        </w:rPr>
        <w:t xml:space="preserve">Fábio Luís </w:t>
      </w:r>
      <w:proofErr w:type="spellStart"/>
      <w:r w:rsidR="003A3E70" w:rsidRPr="00C451B6">
        <w:rPr>
          <w:lang w:val="pt-BR"/>
        </w:rPr>
        <w:t>Livi</w:t>
      </w:r>
      <w:proofErr w:type="spellEnd"/>
      <w:r w:rsidR="003A3E70" w:rsidRPr="00C451B6">
        <w:rPr>
          <w:lang w:val="pt-BR"/>
        </w:rPr>
        <w:t xml:space="preserve"> Ramos (UNIPAMPA)</w:t>
      </w:r>
    </w:p>
    <w:tbl>
      <w:tblPr>
        <w:tblStyle w:val="TableGrid"/>
        <w:tblW w:w="9493" w:type="dxa"/>
        <w:tblLook w:val="04A0" w:firstRow="1" w:lastRow="0" w:firstColumn="1" w:lastColumn="0" w:noHBand="0" w:noVBand="1"/>
      </w:tblPr>
      <w:tblGrid>
        <w:gridCol w:w="1271"/>
        <w:gridCol w:w="8222"/>
      </w:tblGrid>
      <w:tr w:rsidR="007239B4" w:rsidRPr="00C451B6" w14:paraId="3FED187C" w14:textId="77777777" w:rsidTr="007239B4">
        <w:tc>
          <w:tcPr>
            <w:tcW w:w="1271" w:type="dxa"/>
          </w:tcPr>
          <w:p w14:paraId="6DADABCE" w14:textId="3B8D46CA" w:rsidR="007239B4" w:rsidRPr="00C451B6" w:rsidRDefault="007239B4" w:rsidP="007239B4">
            <w:pPr>
              <w:jc w:val="both"/>
              <w:rPr>
                <w:lang w:val="en-US"/>
              </w:rPr>
            </w:pPr>
            <w:r w:rsidRPr="00C451B6">
              <w:rPr>
                <w:lang w:val="en-US"/>
              </w:rPr>
              <w:t>10:30</w:t>
            </w:r>
          </w:p>
          <w:p w14:paraId="3AA4DD38" w14:textId="174F40CA" w:rsidR="007239B4" w:rsidRPr="00C451B6" w:rsidRDefault="007239B4" w:rsidP="007239B4">
            <w:pPr>
              <w:jc w:val="both"/>
              <w:rPr>
                <w:lang w:val="en-US"/>
              </w:rPr>
            </w:pPr>
            <w:r w:rsidRPr="00C451B6">
              <w:rPr>
                <w:lang w:val="en-US"/>
              </w:rPr>
              <w:t>(8.</w:t>
            </w:r>
            <w:r w:rsidR="00960338" w:rsidRPr="00C451B6">
              <w:rPr>
                <w:lang w:val="en-US"/>
              </w:rPr>
              <w:t>inv</w:t>
            </w:r>
            <w:r w:rsidRPr="00C451B6">
              <w:rPr>
                <w:lang w:val="en-US"/>
              </w:rPr>
              <w:t>)</w:t>
            </w:r>
          </w:p>
        </w:tc>
        <w:tc>
          <w:tcPr>
            <w:tcW w:w="8222" w:type="dxa"/>
          </w:tcPr>
          <w:p w14:paraId="02E7E2A8" w14:textId="7846E530" w:rsidR="007239B4" w:rsidRPr="00C451B6" w:rsidRDefault="007239B4" w:rsidP="007239B4">
            <w:pPr>
              <w:jc w:val="both"/>
              <w:rPr>
                <w:lang w:val="en-US"/>
              </w:rPr>
            </w:pPr>
            <w:r w:rsidRPr="00C451B6">
              <w:rPr>
                <w:b/>
                <w:bCs/>
                <w:lang w:val="en-US"/>
              </w:rPr>
              <w:t xml:space="preserve">INVITED: </w:t>
            </w:r>
            <w:r w:rsidRPr="00C451B6">
              <w:rPr>
                <w:lang w:val="en-US"/>
              </w:rPr>
              <w:t>Application of injection locked relaxation oscillators to the design of ultra-low power sensor interfaces</w:t>
            </w:r>
          </w:p>
          <w:p w14:paraId="58E2CB47" w14:textId="4DBE6066" w:rsidR="007239B4" w:rsidRPr="00C451B6" w:rsidRDefault="007239B4" w:rsidP="007239B4">
            <w:pPr>
              <w:jc w:val="both"/>
              <w:rPr>
                <w:lang w:val="en-US"/>
              </w:rPr>
            </w:pPr>
            <w:r w:rsidRPr="00C451B6">
              <w:rPr>
                <w:i/>
                <w:iCs/>
                <w:lang w:val="en-US"/>
              </w:rPr>
              <w:t xml:space="preserve">Franck BADETS, CEA </w:t>
            </w:r>
            <w:proofErr w:type="spellStart"/>
            <w:r w:rsidRPr="00C451B6">
              <w:rPr>
                <w:i/>
                <w:iCs/>
                <w:lang w:val="en-US"/>
              </w:rPr>
              <w:t>Leti</w:t>
            </w:r>
            <w:proofErr w:type="spellEnd"/>
            <w:r w:rsidRPr="00C451B6">
              <w:rPr>
                <w:i/>
                <w:iCs/>
                <w:lang w:val="en-US"/>
              </w:rPr>
              <w:t xml:space="preserve">, </w:t>
            </w:r>
            <w:proofErr w:type="spellStart"/>
            <w:r w:rsidRPr="00C451B6">
              <w:rPr>
                <w:i/>
                <w:iCs/>
                <w:lang w:val="en-US"/>
              </w:rPr>
              <w:t>Département</w:t>
            </w:r>
            <w:proofErr w:type="spellEnd"/>
            <w:r w:rsidRPr="00C451B6">
              <w:rPr>
                <w:i/>
                <w:iCs/>
                <w:lang w:val="en-US"/>
              </w:rPr>
              <w:t xml:space="preserve"> DCOS</w:t>
            </w:r>
          </w:p>
        </w:tc>
      </w:tr>
      <w:tr w:rsidR="007239B4" w:rsidRPr="00C451B6" w14:paraId="1A6F767B" w14:textId="77777777" w:rsidTr="007239B4">
        <w:tc>
          <w:tcPr>
            <w:tcW w:w="1271" w:type="dxa"/>
          </w:tcPr>
          <w:p w14:paraId="05D132E1" w14:textId="7295AB26" w:rsidR="007239B4" w:rsidRPr="00C451B6" w:rsidRDefault="007239B4" w:rsidP="007239B4">
            <w:pPr>
              <w:jc w:val="both"/>
              <w:rPr>
                <w:lang w:val="en-US"/>
              </w:rPr>
            </w:pPr>
            <w:r w:rsidRPr="00C451B6">
              <w:rPr>
                <w:lang w:val="en-US"/>
              </w:rPr>
              <w:t>10:50</w:t>
            </w:r>
          </w:p>
          <w:p w14:paraId="45998F72" w14:textId="6C1E4A0E" w:rsidR="007239B4" w:rsidRPr="00C451B6" w:rsidRDefault="007239B4" w:rsidP="007239B4">
            <w:pPr>
              <w:jc w:val="both"/>
              <w:rPr>
                <w:lang w:val="en-US"/>
              </w:rPr>
            </w:pPr>
            <w:r w:rsidRPr="00C451B6">
              <w:rPr>
                <w:lang w:val="en-US"/>
              </w:rPr>
              <w:t>(8.</w:t>
            </w:r>
            <w:r w:rsidR="00960338" w:rsidRPr="00C451B6">
              <w:rPr>
                <w:lang w:val="en-US"/>
              </w:rPr>
              <w:t>1</w:t>
            </w:r>
            <w:r w:rsidRPr="00C451B6">
              <w:rPr>
                <w:lang w:val="en-US"/>
              </w:rPr>
              <w:t>)</w:t>
            </w:r>
          </w:p>
        </w:tc>
        <w:tc>
          <w:tcPr>
            <w:tcW w:w="8222" w:type="dxa"/>
          </w:tcPr>
          <w:p w14:paraId="489C3FF4" w14:textId="77777777" w:rsidR="007239B4" w:rsidRPr="00C451B6" w:rsidRDefault="007239B4" w:rsidP="007239B4">
            <w:pPr>
              <w:jc w:val="both"/>
              <w:rPr>
                <w:lang w:val="en-US"/>
              </w:rPr>
            </w:pPr>
            <w:r w:rsidRPr="00C451B6">
              <w:rPr>
                <w:lang w:val="en-US"/>
              </w:rPr>
              <w:t>Improving energy efficiency by transparently sharing SIMD Execution Units in Asymmetric Multicores</w:t>
            </w:r>
            <w:r w:rsidRPr="00C451B6">
              <w:rPr>
                <w:lang w:val="en-US"/>
              </w:rPr>
              <w:tab/>
            </w:r>
          </w:p>
          <w:p w14:paraId="1ED85CC4" w14:textId="75146939" w:rsidR="007239B4" w:rsidRPr="00C451B6" w:rsidRDefault="007239B4" w:rsidP="007239B4">
            <w:pPr>
              <w:jc w:val="both"/>
              <w:rPr>
                <w:i/>
                <w:iCs/>
                <w:lang w:val="pt-BR"/>
              </w:rPr>
            </w:pPr>
            <w:r w:rsidRPr="00C451B6">
              <w:rPr>
                <w:i/>
                <w:iCs/>
                <w:lang w:val="pt-BR"/>
              </w:rPr>
              <w:t xml:space="preserve">Caio Vieira </w:t>
            </w:r>
            <w:proofErr w:type="spellStart"/>
            <w:r w:rsidRPr="00C451B6">
              <w:rPr>
                <w:i/>
                <w:iCs/>
                <w:lang w:val="pt-BR"/>
              </w:rPr>
              <w:t>and</w:t>
            </w:r>
            <w:proofErr w:type="spellEnd"/>
            <w:r w:rsidRPr="00C451B6">
              <w:rPr>
                <w:i/>
                <w:iCs/>
                <w:lang w:val="pt-BR"/>
              </w:rPr>
              <w:t xml:space="preserve"> </w:t>
            </w:r>
            <w:proofErr w:type="spellStart"/>
            <w:r w:rsidRPr="00C451B6">
              <w:rPr>
                <w:i/>
                <w:iCs/>
                <w:lang w:val="pt-BR"/>
              </w:rPr>
              <w:t>Antonio</w:t>
            </w:r>
            <w:proofErr w:type="spellEnd"/>
            <w:r w:rsidRPr="00C451B6">
              <w:rPr>
                <w:i/>
                <w:iCs/>
                <w:lang w:val="pt-BR"/>
              </w:rPr>
              <w:t xml:space="preserve"> Carlos Schneider Beck</w:t>
            </w:r>
          </w:p>
        </w:tc>
      </w:tr>
      <w:tr w:rsidR="007239B4" w:rsidRPr="00C451B6" w14:paraId="15647EBA" w14:textId="77777777" w:rsidTr="007239B4">
        <w:tc>
          <w:tcPr>
            <w:tcW w:w="1271" w:type="dxa"/>
          </w:tcPr>
          <w:p w14:paraId="4120FE10" w14:textId="60F99904" w:rsidR="007239B4" w:rsidRPr="00C451B6" w:rsidRDefault="007239B4" w:rsidP="007239B4">
            <w:pPr>
              <w:jc w:val="both"/>
              <w:rPr>
                <w:lang w:val="en-US"/>
              </w:rPr>
            </w:pPr>
            <w:r w:rsidRPr="00C451B6">
              <w:rPr>
                <w:lang w:val="en-US"/>
              </w:rPr>
              <w:t>11:10</w:t>
            </w:r>
          </w:p>
          <w:p w14:paraId="29BF7A30" w14:textId="20783CE1" w:rsidR="007239B4" w:rsidRPr="00C451B6" w:rsidRDefault="007239B4" w:rsidP="007239B4">
            <w:pPr>
              <w:jc w:val="both"/>
              <w:rPr>
                <w:lang w:val="en-US"/>
              </w:rPr>
            </w:pPr>
            <w:r w:rsidRPr="00C451B6">
              <w:rPr>
                <w:lang w:val="en-US"/>
              </w:rPr>
              <w:t>(8.</w:t>
            </w:r>
            <w:r w:rsidR="00960338" w:rsidRPr="00C451B6">
              <w:rPr>
                <w:lang w:val="en-US"/>
              </w:rPr>
              <w:t>2</w:t>
            </w:r>
            <w:r w:rsidRPr="00C451B6">
              <w:rPr>
                <w:lang w:val="en-US"/>
              </w:rPr>
              <w:t>)</w:t>
            </w:r>
          </w:p>
        </w:tc>
        <w:tc>
          <w:tcPr>
            <w:tcW w:w="8222" w:type="dxa"/>
          </w:tcPr>
          <w:p w14:paraId="2C92F9A2" w14:textId="77777777" w:rsidR="007239B4" w:rsidRPr="00C451B6" w:rsidRDefault="007239B4" w:rsidP="007239B4">
            <w:pPr>
              <w:jc w:val="both"/>
              <w:rPr>
                <w:lang w:val="en-US"/>
              </w:rPr>
            </w:pPr>
            <w:r w:rsidRPr="00C451B6">
              <w:rPr>
                <w:lang w:val="en-US"/>
              </w:rPr>
              <w:t>ETCG: Energy-Aware CPU Thread Throttling for CPU-GPU Collaborative Environments</w:t>
            </w:r>
          </w:p>
          <w:p w14:paraId="5306C6EE" w14:textId="77724D30" w:rsidR="007239B4" w:rsidRPr="00C451B6" w:rsidRDefault="007239B4" w:rsidP="007239B4">
            <w:pPr>
              <w:jc w:val="both"/>
              <w:rPr>
                <w:i/>
                <w:iCs/>
                <w:lang w:val="en-US"/>
              </w:rPr>
            </w:pPr>
            <w:r w:rsidRPr="00C451B6">
              <w:rPr>
                <w:i/>
                <w:iCs/>
                <w:lang w:val="en-US"/>
              </w:rPr>
              <w:t xml:space="preserve">Tiago </w:t>
            </w:r>
            <w:proofErr w:type="spellStart"/>
            <w:r w:rsidRPr="00C451B6">
              <w:rPr>
                <w:i/>
                <w:iCs/>
                <w:lang w:val="en-US"/>
              </w:rPr>
              <w:t>Knorst</w:t>
            </w:r>
            <w:proofErr w:type="spellEnd"/>
            <w:r w:rsidRPr="00C451B6">
              <w:rPr>
                <w:i/>
                <w:iCs/>
                <w:lang w:val="en-US"/>
              </w:rPr>
              <w:t xml:space="preserve">, Michael Jordan, Arthur </w:t>
            </w:r>
            <w:proofErr w:type="spellStart"/>
            <w:r w:rsidRPr="00C451B6">
              <w:rPr>
                <w:i/>
                <w:iCs/>
                <w:lang w:val="en-US"/>
              </w:rPr>
              <w:t>Lorenzon</w:t>
            </w:r>
            <w:proofErr w:type="spellEnd"/>
            <w:r w:rsidRPr="00C451B6">
              <w:rPr>
                <w:i/>
                <w:iCs/>
                <w:lang w:val="en-US"/>
              </w:rPr>
              <w:t xml:space="preserve">, Mateus Beck </w:t>
            </w:r>
            <w:proofErr w:type="spellStart"/>
            <w:r w:rsidRPr="00C451B6">
              <w:rPr>
                <w:i/>
                <w:iCs/>
                <w:lang w:val="en-US"/>
              </w:rPr>
              <w:t>Rutzig</w:t>
            </w:r>
            <w:proofErr w:type="spellEnd"/>
            <w:r w:rsidRPr="00C451B6">
              <w:rPr>
                <w:i/>
                <w:iCs/>
                <w:lang w:val="en-US"/>
              </w:rPr>
              <w:t xml:space="preserve"> and Antonio Carlos Schneider Beck</w:t>
            </w:r>
          </w:p>
        </w:tc>
      </w:tr>
      <w:tr w:rsidR="007239B4" w:rsidRPr="00C451B6" w14:paraId="507AEDFF" w14:textId="77777777" w:rsidTr="007239B4">
        <w:tc>
          <w:tcPr>
            <w:tcW w:w="1271" w:type="dxa"/>
          </w:tcPr>
          <w:p w14:paraId="4B5E60D7" w14:textId="248048B8" w:rsidR="007239B4" w:rsidRPr="00C451B6" w:rsidRDefault="007239B4" w:rsidP="007239B4">
            <w:pPr>
              <w:jc w:val="both"/>
              <w:rPr>
                <w:lang w:val="en-US"/>
              </w:rPr>
            </w:pPr>
            <w:r w:rsidRPr="00C451B6">
              <w:rPr>
                <w:lang w:val="en-US"/>
              </w:rPr>
              <w:t>11:30</w:t>
            </w:r>
          </w:p>
          <w:p w14:paraId="7EB5E594" w14:textId="6625238A" w:rsidR="007239B4" w:rsidRPr="00C451B6" w:rsidRDefault="007239B4" w:rsidP="007239B4">
            <w:pPr>
              <w:jc w:val="both"/>
              <w:rPr>
                <w:lang w:val="en-US"/>
              </w:rPr>
            </w:pPr>
            <w:r w:rsidRPr="00C451B6">
              <w:rPr>
                <w:lang w:val="en-US"/>
              </w:rPr>
              <w:t>(8.</w:t>
            </w:r>
            <w:r w:rsidR="00960338" w:rsidRPr="00C451B6">
              <w:rPr>
                <w:lang w:val="en-US"/>
              </w:rPr>
              <w:t>3</w:t>
            </w:r>
            <w:r w:rsidRPr="00C451B6">
              <w:rPr>
                <w:lang w:val="en-US"/>
              </w:rPr>
              <w:t>)</w:t>
            </w:r>
          </w:p>
        </w:tc>
        <w:tc>
          <w:tcPr>
            <w:tcW w:w="8222" w:type="dxa"/>
          </w:tcPr>
          <w:p w14:paraId="593B55B9" w14:textId="77777777" w:rsidR="007239B4" w:rsidRPr="00C451B6" w:rsidRDefault="007239B4" w:rsidP="007239B4">
            <w:pPr>
              <w:jc w:val="both"/>
              <w:rPr>
                <w:lang w:val="en-US"/>
              </w:rPr>
            </w:pPr>
            <w:r w:rsidRPr="00C451B6">
              <w:rPr>
                <w:lang w:val="en-US"/>
              </w:rPr>
              <w:t>Evaluating the Performance, Energy and Area Tradeoffs of ATHENA in Superscalar Processors</w:t>
            </w:r>
            <w:r w:rsidRPr="00C451B6">
              <w:rPr>
                <w:lang w:val="en-US"/>
              </w:rPr>
              <w:tab/>
            </w:r>
          </w:p>
          <w:p w14:paraId="1A87BD5F" w14:textId="0E365477" w:rsidR="007239B4" w:rsidRPr="00C451B6" w:rsidRDefault="007239B4" w:rsidP="007239B4">
            <w:pPr>
              <w:jc w:val="both"/>
              <w:rPr>
                <w:i/>
                <w:iCs/>
                <w:lang w:val="pt-BR"/>
              </w:rPr>
            </w:pPr>
            <w:r w:rsidRPr="00C451B6">
              <w:rPr>
                <w:i/>
                <w:iCs/>
                <w:lang w:val="pt-BR"/>
              </w:rPr>
              <w:t xml:space="preserve">Francisco Carlos Silva Junior, Ricardo Jacobi </w:t>
            </w:r>
            <w:proofErr w:type="spellStart"/>
            <w:r w:rsidRPr="00C451B6">
              <w:rPr>
                <w:i/>
                <w:iCs/>
                <w:lang w:val="pt-BR"/>
              </w:rPr>
              <w:t>and</w:t>
            </w:r>
            <w:proofErr w:type="spellEnd"/>
            <w:r w:rsidRPr="00C451B6">
              <w:rPr>
                <w:i/>
                <w:iCs/>
                <w:lang w:val="pt-BR"/>
              </w:rPr>
              <w:t xml:space="preserve"> Ivan Silva</w:t>
            </w:r>
          </w:p>
        </w:tc>
      </w:tr>
    </w:tbl>
    <w:p w14:paraId="2B3D6738" w14:textId="13B55A4E" w:rsidR="00613797" w:rsidRPr="00C451B6" w:rsidRDefault="00613797" w:rsidP="000043A1">
      <w:pPr>
        <w:jc w:val="both"/>
        <w:rPr>
          <w:b/>
          <w:bCs/>
        </w:rPr>
      </w:pPr>
    </w:p>
    <w:p w14:paraId="16F3E2B1" w14:textId="4D31C702" w:rsidR="00B73FBE" w:rsidRPr="00C451B6" w:rsidRDefault="00B73FBE" w:rsidP="00B73FBE">
      <w:pPr>
        <w:jc w:val="center"/>
        <w:rPr>
          <w:b/>
          <w:bCs/>
          <w:u w:val="single"/>
          <w:lang w:val="en-US"/>
        </w:rPr>
      </w:pPr>
      <w:r w:rsidRPr="00C451B6">
        <w:rPr>
          <w:b/>
          <w:bCs/>
          <w:lang w:val="en-US"/>
        </w:rPr>
        <w:t xml:space="preserve">SBCCI Session 9 – </w:t>
      </w:r>
      <w:r w:rsidR="007239B4" w:rsidRPr="00C451B6">
        <w:rPr>
          <w:b/>
          <w:bCs/>
          <w:u w:val="single"/>
          <w:lang w:val="en-US"/>
        </w:rPr>
        <w:t>Quantum Computing and New Devices</w:t>
      </w:r>
    </w:p>
    <w:p w14:paraId="2F5625C6" w14:textId="6BCA44AC" w:rsidR="00B73FBE" w:rsidRPr="00C451B6" w:rsidRDefault="00B73FBE" w:rsidP="00B73FBE">
      <w:pPr>
        <w:jc w:val="center"/>
        <w:rPr>
          <w:lang w:val="pt-BR"/>
        </w:rPr>
      </w:pPr>
      <w:proofErr w:type="spellStart"/>
      <w:r w:rsidRPr="00C451B6">
        <w:rPr>
          <w:lang w:val="pt-BR"/>
        </w:rPr>
        <w:t>Session</w:t>
      </w:r>
      <w:proofErr w:type="spellEnd"/>
      <w:r w:rsidRPr="00C451B6">
        <w:rPr>
          <w:lang w:val="pt-BR"/>
        </w:rPr>
        <w:t xml:space="preserve"> </w:t>
      </w:r>
      <w:proofErr w:type="spellStart"/>
      <w:r w:rsidRPr="00C451B6">
        <w:rPr>
          <w:lang w:val="pt-BR"/>
        </w:rPr>
        <w:t>Chair</w:t>
      </w:r>
      <w:proofErr w:type="spellEnd"/>
      <w:r w:rsidRPr="00C451B6">
        <w:rPr>
          <w:lang w:val="pt-BR"/>
        </w:rPr>
        <w:t xml:space="preserve">: </w:t>
      </w:r>
      <w:r w:rsidR="007239B4" w:rsidRPr="00C451B6">
        <w:rPr>
          <w:lang w:val="pt-BR"/>
        </w:rPr>
        <w:t xml:space="preserve">Omar </w:t>
      </w:r>
      <w:proofErr w:type="spellStart"/>
      <w:r w:rsidR="007239B4" w:rsidRPr="00C451B6">
        <w:rPr>
          <w:lang w:val="pt-BR"/>
        </w:rPr>
        <w:t>Paranaiba</w:t>
      </w:r>
      <w:proofErr w:type="spellEnd"/>
      <w:r w:rsidR="007239B4" w:rsidRPr="00C451B6">
        <w:rPr>
          <w:lang w:val="pt-BR"/>
        </w:rPr>
        <w:t xml:space="preserve"> Vilela Neto (UFMG)</w:t>
      </w:r>
    </w:p>
    <w:tbl>
      <w:tblPr>
        <w:tblStyle w:val="TableGrid"/>
        <w:tblW w:w="9493" w:type="dxa"/>
        <w:tblLook w:val="04A0" w:firstRow="1" w:lastRow="0" w:firstColumn="1" w:lastColumn="0" w:noHBand="0" w:noVBand="1"/>
      </w:tblPr>
      <w:tblGrid>
        <w:gridCol w:w="1271"/>
        <w:gridCol w:w="8222"/>
      </w:tblGrid>
      <w:tr w:rsidR="007239B4" w:rsidRPr="00C451B6" w14:paraId="54F2C122" w14:textId="77777777" w:rsidTr="007239B4">
        <w:tc>
          <w:tcPr>
            <w:tcW w:w="1271" w:type="dxa"/>
          </w:tcPr>
          <w:p w14:paraId="0759DAB0" w14:textId="7B60CF8E" w:rsidR="007239B4" w:rsidRPr="00C451B6" w:rsidRDefault="007239B4" w:rsidP="007239B4">
            <w:pPr>
              <w:jc w:val="both"/>
              <w:rPr>
                <w:lang w:val="en-US"/>
              </w:rPr>
            </w:pPr>
            <w:r w:rsidRPr="00C451B6">
              <w:rPr>
                <w:lang w:val="en-US"/>
              </w:rPr>
              <w:t>14:10</w:t>
            </w:r>
          </w:p>
          <w:p w14:paraId="1D2746C4" w14:textId="59EB9C80" w:rsidR="007239B4" w:rsidRPr="00C451B6" w:rsidRDefault="007239B4" w:rsidP="007239B4">
            <w:pPr>
              <w:jc w:val="both"/>
              <w:rPr>
                <w:lang w:val="en-US"/>
              </w:rPr>
            </w:pPr>
            <w:r w:rsidRPr="00C451B6">
              <w:rPr>
                <w:lang w:val="en-US"/>
              </w:rPr>
              <w:t>(9.1)</w:t>
            </w:r>
          </w:p>
        </w:tc>
        <w:tc>
          <w:tcPr>
            <w:tcW w:w="8222" w:type="dxa"/>
          </w:tcPr>
          <w:p w14:paraId="7F678433" w14:textId="77777777" w:rsidR="007239B4" w:rsidRPr="00C451B6" w:rsidRDefault="007239B4" w:rsidP="007239B4">
            <w:pPr>
              <w:jc w:val="both"/>
              <w:rPr>
                <w:lang w:val="en-US"/>
              </w:rPr>
            </w:pPr>
            <w:r w:rsidRPr="00C451B6">
              <w:rPr>
                <w:lang w:val="en-US"/>
              </w:rPr>
              <w:t>Modeling wave propagation using automata cellular on Chip</w:t>
            </w:r>
            <w:r w:rsidRPr="00C451B6">
              <w:rPr>
                <w:lang w:val="en-US"/>
              </w:rPr>
              <w:tab/>
            </w:r>
          </w:p>
          <w:p w14:paraId="7A4CC39B" w14:textId="62B42E39" w:rsidR="007239B4" w:rsidRPr="00C451B6" w:rsidRDefault="007239B4" w:rsidP="007239B4">
            <w:pPr>
              <w:jc w:val="both"/>
              <w:rPr>
                <w:i/>
                <w:iCs/>
                <w:lang w:val="pt-BR"/>
              </w:rPr>
            </w:pPr>
            <w:r w:rsidRPr="00C451B6">
              <w:rPr>
                <w:i/>
                <w:iCs/>
                <w:lang w:val="pt-BR"/>
              </w:rPr>
              <w:t xml:space="preserve">Henrique de Moura </w:t>
            </w:r>
            <w:proofErr w:type="spellStart"/>
            <w:r w:rsidRPr="00C451B6">
              <w:rPr>
                <w:i/>
                <w:iCs/>
                <w:lang w:val="pt-BR"/>
              </w:rPr>
              <w:t>and</w:t>
            </w:r>
            <w:proofErr w:type="spellEnd"/>
            <w:r w:rsidRPr="00C451B6">
              <w:rPr>
                <w:i/>
                <w:iCs/>
                <w:lang w:val="pt-BR"/>
              </w:rPr>
              <w:t xml:space="preserve"> Daniel </w:t>
            </w:r>
            <w:proofErr w:type="spellStart"/>
            <w:r w:rsidRPr="00C451B6">
              <w:rPr>
                <w:i/>
                <w:iCs/>
                <w:lang w:val="pt-BR"/>
              </w:rPr>
              <w:t>Munoz</w:t>
            </w:r>
            <w:proofErr w:type="spellEnd"/>
          </w:p>
        </w:tc>
      </w:tr>
      <w:tr w:rsidR="007239B4" w:rsidRPr="00C451B6" w14:paraId="1C995240" w14:textId="77777777" w:rsidTr="007239B4">
        <w:tc>
          <w:tcPr>
            <w:tcW w:w="1271" w:type="dxa"/>
          </w:tcPr>
          <w:p w14:paraId="7FE80A51" w14:textId="541FD64B" w:rsidR="007239B4" w:rsidRPr="00C451B6" w:rsidRDefault="007239B4" w:rsidP="007239B4">
            <w:pPr>
              <w:jc w:val="both"/>
              <w:rPr>
                <w:lang w:val="en-US"/>
              </w:rPr>
            </w:pPr>
            <w:r w:rsidRPr="00C451B6">
              <w:rPr>
                <w:lang w:val="en-US"/>
              </w:rPr>
              <w:t>14:30</w:t>
            </w:r>
          </w:p>
          <w:p w14:paraId="03E0C4E2" w14:textId="60312F2C" w:rsidR="007239B4" w:rsidRPr="00C451B6" w:rsidRDefault="007239B4" w:rsidP="007239B4">
            <w:pPr>
              <w:jc w:val="both"/>
              <w:rPr>
                <w:lang w:val="en-US"/>
              </w:rPr>
            </w:pPr>
            <w:r w:rsidRPr="00C451B6">
              <w:rPr>
                <w:lang w:val="en-US"/>
              </w:rPr>
              <w:t>(9.2)</w:t>
            </w:r>
          </w:p>
        </w:tc>
        <w:tc>
          <w:tcPr>
            <w:tcW w:w="8222" w:type="dxa"/>
          </w:tcPr>
          <w:p w14:paraId="332BEB48" w14:textId="77777777" w:rsidR="007239B4" w:rsidRPr="00C451B6" w:rsidRDefault="007239B4" w:rsidP="007239B4">
            <w:pPr>
              <w:jc w:val="both"/>
              <w:rPr>
                <w:lang w:val="en-US"/>
              </w:rPr>
            </w:pPr>
            <w:r w:rsidRPr="00C451B6">
              <w:rPr>
                <w:lang w:val="en-US"/>
              </w:rPr>
              <w:t>Novel Three-Input Gates for Silicon Quantum Dot</w:t>
            </w:r>
            <w:r w:rsidRPr="00C451B6">
              <w:rPr>
                <w:lang w:val="en-US"/>
              </w:rPr>
              <w:tab/>
            </w:r>
          </w:p>
          <w:p w14:paraId="087D709E" w14:textId="2540068E" w:rsidR="007239B4" w:rsidRPr="00C451B6" w:rsidRDefault="007239B4" w:rsidP="007239B4">
            <w:pPr>
              <w:jc w:val="both"/>
              <w:rPr>
                <w:i/>
                <w:iCs/>
                <w:lang w:val="pt-BR"/>
              </w:rPr>
            </w:pPr>
            <w:r w:rsidRPr="00C451B6">
              <w:rPr>
                <w:i/>
                <w:iCs/>
                <w:lang w:val="pt-BR"/>
              </w:rPr>
              <w:t xml:space="preserve">Maria Dalila Vieira, </w:t>
            </w:r>
            <w:proofErr w:type="spellStart"/>
            <w:r w:rsidRPr="00C451B6">
              <w:rPr>
                <w:i/>
                <w:iCs/>
                <w:lang w:val="pt-BR"/>
              </w:rPr>
              <w:t>Icaro</w:t>
            </w:r>
            <w:proofErr w:type="spellEnd"/>
            <w:r w:rsidRPr="00C451B6">
              <w:rPr>
                <w:i/>
                <w:iCs/>
                <w:lang w:val="pt-BR"/>
              </w:rPr>
              <w:t xml:space="preserve"> Moreira, Pedro Silva, </w:t>
            </w:r>
            <w:proofErr w:type="spellStart"/>
            <w:r w:rsidRPr="00C451B6">
              <w:rPr>
                <w:i/>
                <w:iCs/>
                <w:lang w:val="pt-BR"/>
              </w:rPr>
              <w:t>Laysson</w:t>
            </w:r>
            <w:proofErr w:type="spellEnd"/>
            <w:r w:rsidRPr="00C451B6">
              <w:rPr>
                <w:i/>
                <w:iCs/>
                <w:lang w:val="pt-BR"/>
              </w:rPr>
              <w:t xml:space="preserve"> Luz, Ricardo Ferreira, Omar Vilela Neto </w:t>
            </w:r>
            <w:proofErr w:type="spellStart"/>
            <w:r w:rsidRPr="00C451B6">
              <w:rPr>
                <w:i/>
                <w:iCs/>
                <w:lang w:val="pt-BR"/>
              </w:rPr>
              <w:t>and</w:t>
            </w:r>
            <w:proofErr w:type="spellEnd"/>
            <w:r w:rsidRPr="00C451B6">
              <w:rPr>
                <w:i/>
                <w:iCs/>
                <w:lang w:val="pt-BR"/>
              </w:rPr>
              <w:t xml:space="preserve"> José Augusto </w:t>
            </w:r>
            <w:proofErr w:type="spellStart"/>
            <w:r w:rsidRPr="00C451B6">
              <w:rPr>
                <w:i/>
                <w:iCs/>
                <w:lang w:val="pt-BR"/>
              </w:rPr>
              <w:t>Nacif</w:t>
            </w:r>
            <w:proofErr w:type="spellEnd"/>
          </w:p>
        </w:tc>
      </w:tr>
      <w:tr w:rsidR="007239B4" w:rsidRPr="00C451B6" w14:paraId="1F94E655" w14:textId="77777777" w:rsidTr="007239B4">
        <w:tc>
          <w:tcPr>
            <w:tcW w:w="1271" w:type="dxa"/>
          </w:tcPr>
          <w:p w14:paraId="40F5279C" w14:textId="7A883912" w:rsidR="007239B4" w:rsidRPr="00C451B6" w:rsidRDefault="007239B4" w:rsidP="007239B4">
            <w:pPr>
              <w:jc w:val="both"/>
              <w:rPr>
                <w:lang w:val="en-US"/>
              </w:rPr>
            </w:pPr>
            <w:r w:rsidRPr="00C451B6">
              <w:rPr>
                <w:lang w:val="en-US"/>
              </w:rPr>
              <w:t>14:50</w:t>
            </w:r>
          </w:p>
          <w:p w14:paraId="17FD54A8" w14:textId="78C60816" w:rsidR="007239B4" w:rsidRPr="00C451B6" w:rsidRDefault="007239B4" w:rsidP="007239B4">
            <w:pPr>
              <w:jc w:val="both"/>
              <w:rPr>
                <w:lang w:val="en-US"/>
              </w:rPr>
            </w:pPr>
            <w:r w:rsidRPr="00C451B6">
              <w:rPr>
                <w:lang w:val="en-US"/>
              </w:rPr>
              <w:t>(9.3)</w:t>
            </w:r>
          </w:p>
        </w:tc>
        <w:tc>
          <w:tcPr>
            <w:tcW w:w="8222" w:type="dxa"/>
          </w:tcPr>
          <w:p w14:paraId="474174A4" w14:textId="77777777" w:rsidR="007239B4" w:rsidRPr="00C451B6" w:rsidRDefault="007239B4" w:rsidP="007239B4">
            <w:pPr>
              <w:jc w:val="both"/>
              <w:rPr>
                <w:lang w:val="en-US"/>
              </w:rPr>
            </w:pPr>
            <w:r w:rsidRPr="00C451B6">
              <w:rPr>
                <w:lang w:val="en-US"/>
              </w:rPr>
              <w:t xml:space="preserve">Optimizing a Robust Miller OTA Implemented with Diamond MOSFETs By Using </w:t>
            </w:r>
            <w:proofErr w:type="spellStart"/>
            <w:r w:rsidRPr="00C451B6">
              <w:rPr>
                <w:lang w:val="en-US"/>
              </w:rPr>
              <w:t>iMTGSPICE</w:t>
            </w:r>
            <w:proofErr w:type="spellEnd"/>
            <w:r w:rsidRPr="00C451B6">
              <w:rPr>
                <w:lang w:val="en-US"/>
              </w:rPr>
              <w:tab/>
            </w:r>
          </w:p>
          <w:p w14:paraId="33C6B391" w14:textId="405E5257" w:rsidR="007239B4" w:rsidRPr="00C451B6" w:rsidRDefault="007239B4" w:rsidP="007239B4">
            <w:pPr>
              <w:jc w:val="both"/>
              <w:rPr>
                <w:i/>
                <w:iCs/>
                <w:lang w:val="pt-BR"/>
              </w:rPr>
            </w:pPr>
            <w:r w:rsidRPr="00C451B6">
              <w:rPr>
                <w:i/>
                <w:iCs/>
                <w:lang w:val="pt-BR"/>
              </w:rPr>
              <w:t xml:space="preserve">José Roberto </w:t>
            </w:r>
            <w:proofErr w:type="spellStart"/>
            <w:r w:rsidRPr="00C451B6">
              <w:rPr>
                <w:i/>
                <w:iCs/>
                <w:lang w:val="pt-BR"/>
              </w:rPr>
              <w:t>Banin</w:t>
            </w:r>
            <w:proofErr w:type="spellEnd"/>
            <w:r w:rsidRPr="00C451B6">
              <w:rPr>
                <w:i/>
                <w:iCs/>
                <w:lang w:val="pt-BR"/>
              </w:rPr>
              <w:t xml:space="preserve"> Júnior, Rodrigo </w:t>
            </w:r>
            <w:proofErr w:type="spellStart"/>
            <w:r w:rsidRPr="00C451B6">
              <w:rPr>
                <w:i/>
                <w:iCs/>
                <w:lang w:val="pt-BR"/>
              </w:rPr>
              <w:t>Moreto</w:t>
            </w:r>
            <w:proofErr w:type="spellEnd"/>
            <w:r w:rsidRPr="00C451B6">
              <w:rPr>
                <w:i/>
                <w:iCs/>
                <w:lang w:val="pt-BR"/>
              </w:rPr>
              <w:t xml:space="preserve">, Gabriel da Silva, Carlos Thomaz </w:t>
            </w:r>
            <w:proofErr w:type="spellStart"/>
            <w:r w:rsidRPr="00C451B6">
              <w:rPr>
                <w:i/>
                <w:iCs/>
                <w:lang w:val="pt-BR"/>
              </w:rPr>
              <w:t>and</w:t>
            </w:r>
            <w:proofErr w:type="spellEnd"/>
            <w:r w:rsidRPr="00C451B6">
              <w:rPr>
                <w:i/>
                <w:iCs/>
                <w:lang w:val="pt-BR"/>
              </w:rPr>
              <w:t xml:space="preserve"> Salvador Gimenez</w:t>
            </w:r>
          </w:p>
        </w:tc>
      </w:tr>
    </w:tbl>
    <w:p w14:paraId="0F6C44A2" w14:textId="77777777" w:rsidR="00613797" w:rsidRPr="00C451B6" w:rsidRDefault="00613797" w:rsidP="000043A1">
      <w:pPr>
        <w:jc w:val="both"/>
        <w:rPr>
          <w:b/>
          <w:bCs/>
        </w:rPr>
      </w:pPr>
    </w:p>
    <w:p w14:paraId="27F27AA8" w14:textId="044A831D" w:rsidR="002B4481" w:rsidRPr="00C451B6" w:rsidRDefault="002B4481" w:rsidP="002B4481">
      <w:pPr>
        <w:jc w:val="center"/>
        <w:rPr>
          <w:b/>
          <w:bCs/>
          <w:sz w:val="36"/>
          <w:szCs w:val="36"/>
        </w:rPr>
      </w:pPr>
      <w:r w:rsidRPr="00C451B6">
        <w:rPr>
          <w:b/>
          <w:bCs/>
        </w:rPr>
        <w:br w:type="column"/>
      </w:r>
      <w:r w:rsidRPr="00C451B6">
        <w:rPr>
          <w:b/>
          <w:bCs/>
          <w:sz w:val="36"/>
          <w:szCs w:val="36"/>
          <w:lang w:val="en-US"/>
        </w:rPr>
        <w:lastRenderedPageBreak/>
        <w:t>INSCIT</w:t>
      </w:r>
      <w:r w:rsidRPr="00C451B6">
        <w:rPr>
          <w:b/>
          <w:bCs/>
          <w:sz w:val="36"/>
          <w:szCs w:val="36"/>
        </w:rPr>
        <w:t xml:space="preserve"> 20</w:t>
      </w:r>
      <w:r w:rsidRPr="00C451B6">
        <w:rPr>
          <w:b/>
          <w:bCs/>
          <w:sz w:val="36"/>
          <w:szCs w:val="36"/>
          <w:lang w:val="en-US"/>
        </w:rPr>
        <w:t>2</w:t>
      </w:r>
      <w:r w:rsidRPr="00C451B6">
        <w:rPr>
          <w:b/>
          <w:bCs/>
          <w:sz w:val="36"/>
          <w:szCs w:val="36"/>
        </w:rPr>
        <w:t>1 Technical Program</w:t>
      </w:r>
    </w:p>
    <w:p w14:paraId="39949E71" w14:textId="77777777" w:rsidR="003D1CF7" w:rsidRPr="00C451B6" w:rsidRDefault="003D1CF7" w:rsidP="002B4481">
      <w:pPr>
        <w:jc w:val="center"/>
        <w:rPr>
          <w:b/>
          <w:bCs/>
          <w:sz w:val="36"/>
          <w:szCs w:val="36"/>
        </w:rPr>
      </w:pPr>
    </w:p>
    <w:p w14:paraId="1C584504" w14:textId="158F23A7" w:rsidR="002B4481" w:rsidRPr="00C451B6" w:rsidRDefault="002B4481" w:rsidP="002B4481">
      <w:pPr>
        <w:jc w:val="center"/>
        <w:rPr>
          <w:b/>
          <w:bCs/>
          <w:sz w:val="32"/>
          <w:szCs w:val="32"/>
          <w:u w:val="single"/>
          <w:vertAlign w:val="superscript"/>
          <w:lang w:val="en-US"/>
        </w:rPr>
      </w:pPr>
      <w:r w:rsidRPr="00C451B6">
        <w:rPr>
          <w:b/>
          <w:bCs/>
          <w:sz w:val="32"/>
          <w:szCs w:val="32"/>
          <w:u w:val="single"/>
        </w:rPr>
        <w:t>Tuesday,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4</w:t>
      </w:r>
      <w:r w:rsidRPr="00C451B6">
        <w:rPr>
          <w:b/>
          <w:bCs/>
          <w:sz w:val="32"/>
          <w:szCs w:val="32"/>
          <w:u w:val="single"/>
          <w:vertAlign w:val="superscript"/>
          <w:lang w:val="en-US"/>
        </w:rPr>
        <w:t>th</w:t>
      </w:r>
    </w:p>
    <w:p w14:paraId="2323D60B" w14:textId="4866FAB6" w:rsidR="00ED5EDB" w:rsidRPr="00C451B6" w:rsidRDefault="00ED5EDB" w:rsidP="00ED5EDB">
      <w:pPr>
        <w:jc w:val="center"/>
        <w:rPr>
          <w:b/>
          <w:bCs/>
          <w:sz w:val="32"/>
          <w:szCs w:val="32"/>
          <w:lang w:val="en-US"/>
        </w:rPr>
      </w:pPr>
      <w:r w:rsidRPr="00C451B6">
        <w:rPr>
          <w:b/>
          <w:bCs/>
          <w:sz w:val="32"/>
          <w:szCs w:val="32"/>
          <w:lang w:val="en-US"/>
        </w:rPr>
        <w:t>(Room 3)</w:t>
      </w:r>
    </w:p>
    <w:p w14:paraId="2F5785E6" w14:textId="77777777" w:rsidR="003D1CF7" w:rsidRPr="00C451B6" w:rsidRDefault="003D1CF7" w:rsidP="002B4481">
      <w:pPr>
        <w:jc w:val="center"/>
        <w:rPr>
          <w:b/>
          <w:bCs/>
          <w:sz w:val="32"/>
          <w:szCs w:val="32"/>
          <w:u w:val="single"/>
          <w:lang w:val="en-US"/>
        </w:rPr>
      </w:pPr>
    </w:p>
    <w:p w14:paraId="0AE2FABB" w14:textId="46D4E6B6" w:rsidR="002B4481" w:rsidRPr="00C451B6" w:rsidRDefault="00F76F7C" w:rsidP="00F73380">
      <w:pPr>
        <w:jc w:val="center"/>
        <w:rPr>
          <w:b/>
          <w:bCs/>
          <w:lang w:val="en-US"/>
        </w:rPr>
      </w:pPr>
      <w:r w:rsidRPr="00C451B6">
        <w:rPr>
          <w:b/>
          <w:bCs/>
          <w:lang w:val="en-US"/>
        </w:rPr>
        <w:t>INSCIT</w:t>
      </w:r>
      <w:r w:rsidR="002B4481" w:rsidRPr="00C451B6">
        <w:rPr>
          <w:b/>
          <w:bCs/>
          <w:lang w:val="en-US"/>
        </w:rPr>
        <w:t xml:space="preserve"> Session 1 – </w:t>
      </w:r>
      <w:r w:rsidR="00C52617" w:rsidRPr="00C451B6">
        <w:rPr>
          <w:b/>
          <w:bCs/>
          <w:lang w:val="en-US"/>
        </w:rPr>
        <w:t xml:space="preserve">RF, MW and </w:t>
      </w:r>
      <w:proofErr w:type="spellStart"/>
      <w:r w:rsidR="00C52617" w:rsidRPr="00C451B6">
        <w:rPr>
          <w:b/>
          <w:bCs/>
          <w:lang w:val="en-US"/>
        </w:rPr>
        <w:t>mmW</w:t>
      </w:r>
      <w:proofErr w:type="spellEnd"/>
      <w:r w:rsidR="00C52617" w:rsidRPr="00C451B6">
        <w:rPr>
          <w:b/>
          <w:bCs/>
          <w:lang w:val="en-US"/>
        </w:rPr>
        <w:t xml:space="preserve"> Measurement Circuits and Techniques</w:t>
      </w:r>
    </w:p>
    <w:p w14:paraId="69CAA59A" w14:textId="08218625" w:rsidR="00F73380" w:rsidRPr="00FF56D5" w:rsidRDefault="00F73380" w:rsidP="00FF56D5">
      <w:pPr>
        <w:jc w:val="center"/>
      </w:pPr>
      <w:r w:rsidRPr="00C451B6">
        <w:rPr>
          <w:lang w:val="en-US"/>
        </w:rPr>
        <w:t>Session Chair:</w:t>
      </w:r>
      <w:r w:rsidR="00FF56D5" w:rsidRPr="00FF56D5">
        <w:t xml:space="preserve"> </w:t>
      </w:r>
      <w:r w:rsidR="00FF56D5">
        <w:t>Diomadson Belfort (UFRN)</w:t>
      </w:r>
    </w:p>
    <w:tbl>
      <w:tblPr>
        <w:tblStyle w:val="TableGrid"/>
        <w:tblW w:w="0" w:type="auto"/>
        <w:tblLook w:val="04A0" w:firstRow="1" w:lastRow="0" w:firstColumn="1" w:lastColumn="0" w:noHBand="0" w:noVBand="1"/>
      </w:tblPr>
      <w:tblGrid>
        <w:gridCol w:w="1271"/>
        <w:gridCol w:w="8222"/>
      </w:tblGrid>
      <w:tr w:rsidR="00C52617" w:rsidRPr="00C451B6" w14:paraId="0329580F" w14:textId="77777777" w:rsidTr="00CD0E16">
        <w:tc>
          <w:tcPr>
            <w:tcW w:w="1271" w:type="dxa"/>
          </w:tcPr>
          <w:p w14:paraId="73B8EA24" w14:textId="77777777" w:rsidR="00C52617" w:rsidRPr="00C451B6" w:rsidRDefault="00C52617" w:rsidP="00CD0E16">
            <w:pPr>
              <w:jc w:val="both"/>
              <w:rPr>
                <w:lang w:val="en-US"/>
              </w:rPr>
            </w:pPr>
            <w:r w:rsidRPr="00C451B6">
              <w:rPr>
                <w:lang w:val="en-US"/>
              </w:rPr>
              <w:t>14:10</w:t>
            </w:r>
          </w:p>
          <w:p w14:paraId="17FB60B1" w14:textId="77777777" w:rsidR="00C52617" w:rsidRPr="00C451B6" w:rsidRDefault="00C52617" w:rsidP="00CD0E16">
            <w:pPr>
              <w:jc w:val="both"/>
              <w:rPr>
                <w:lang w:val="en-US"/>
              </w:rPr>
            </w:pPr>
            <w:r w:rsidRPr="00C451B6">
              <w:rPr>
                <w:lang w:val="en-US"/>
              </w:rPr>
              <w:t>(1.1)</w:t>
            </w:r>
          </w:p>
        </w:tc>
        <w:tc>
          <w:tcPr>
            <w:tcW w:w="8222" w:type="dxa"/>
          </w:tcPr>
          <w:p w14:paraId="21B91249" w14:textId="77777777" w:rsidR="00C52617" w:rsidRPr="00C451B6" w:rsidRDefault="00C52617" w:rsidP="00CD0E16">
            <w:pPr>
              <w:jc w:val="both"/>
              <w:rPr>
                <w:lang w:val="en-US"/>
              </w:rPr>
            </w:pPr>
            <w:r w:rsidRPr="00C451B6">
              <w:rPr>
                <w:lang w:val="en-US"/>
              </w:rPr>
              <w:t>Compact Dual-Band System for Near-Field Wireless Power Transfer Using Defected Ground Structures for Practical ISM Bands</w:t>
            </w:r>
          </w:p>
          <w:p w14:paraId="53FF45E6" w14:textId="77777777" w:rsidR="00C52617" w:rsidRPr="00C451B6" w:rsidRDefault="00C52617" w:rsidP="00CD0E16">
            <w:pPr>
              <w:jc w:val="both"/>
              <w:rPr>
                <w:i/>
                <w:iCs/>
                <w:lang w:val="en-US"/>
              </w:rPr>
            </w:pPr>
            <w:r w:rsidRPr="00C451B6">
              <w:rPr>
                <w:i/>
                <w:iCs/>
                <w:lang w:val="en-US"/>
              </w:rPr>
              <w:t>Filipe Ferreira, Giovani Bulla and Ivan Müller</w:t>
            </w:r>
          </w:p>
        </w:tc>
      </w:tr>
      <w:tr w:rsidR="00C52617" w:rsidRPr="00C451B6" w14:paraId="6BE523DA" w14:textId="77777777" w:rsidTr="00CD0E16">
        <w:tc>
          <w:tcPr>
            <w:tcW w:w="1271" w:type="dxa"/>
          </w:tcPr>
          <w:p w14:paraId="6423E035" w14:textId="77777777" w:rsidR="00C52617" w:rsidRPr="00C451B6" w:rsidRDefault="00C52617" w:rsidP="00CD0E16">
            <w:pPr>
              <w:jc w:val="both"/>
              <w:rPr>
                <w:lang w:val="en-US"/>
              </w:rPr>
            </w:pPr>
            <w:r w:rsidRPr="00C451B6">
              <w:rPr>
                <w:lang w:val="en-US"/>
              </w:rPr>
              <w:t>14:30</w:t>
            </w:r>
          </w:p>
          <w:p w14:paraId="4F5D4A44" w14:textId="77777777" w:rsidR="00C52617" w:rsidRPr="00C451B6" w:rsidRDefault="00C52617" w:rsidP="00CD0E16">
            <w:pPr>
              <w:jc w:val="both"/>
              <w:rPr>
                <w:lang w:val="en-US"/>
              </w:rPr>
            </w:pPr>
            <w:r w:rsidRPr="00C451B6">
              <w:rPr>
                <w:lang w:val="en-US"/>
              </w:rPr>
              <w:t>(1.2)</w:t>
            </w:r>
          </w:p>
        </w:tc>
        <w:tc>
          <w:tcPr>
            <w:tcW w:w="8222" w:type="dxa"/>
          </w:tcPr>
          <w:p w14:paraId="48F6EA98" w14:textId="77777777" w:rsidR="00C52617" w:rsidRPr="00C451B6" w:rsidRDefault="00C52617" w:rsidP="00CD0E16">
            <w:pPr>
              <w:jc w:val="both"/>
              <w:rPr>
                <w:lang w:val="en-US"/>
              </w:rPr>
            </w:pPr>
            <w:r w:rsidRPr="00C451B6">
              <w:rPr>
                <w:lang w:val="en-US"/>
              </w:rPr>
              <w:t>Coplanar capacitor probes design for a moisture soil sensor operating at high frequencies</w:t>
            </w:r>
            <w:r w:rsidRPr="00C451B6">
              <w:rPr>
                <w:lang w:val="en-US"/>
              </w:rPr>
              <w:tab/>
            </w:r>
          </w:p>
          <w:p w14:paraId="4392A588" w14:textId="77777777" w:rsidR="00C52617" w:rsidRPr="00C451B6" w:rsidRDefault="00C52617" w:rsidP="00CD0E16">
            <w:pPr>
              <w:jc w:val="both"/>
              <w:rPr>
                <w:i/>
                <w:iCs/>
                <w:lang w:val="pt-BR"/>
              </w:rPr>
            </w:pPr>
            <w:r w:rsidRPr="00C451B6">
              <w:rPr>
                <w:i/>
                <w:iCs/>
                <w:lang w:val="pt-BR"/>
              </w:rPr>
              <w:t xml:space="preserve">Rogério Junior, Eduardo Rodrigues </w:t>
            </w:r>
            <w:proofErr w:type="spellStart"/>
            <w:r w:rsidRPr="00C451B6">
              <w:rPr>
                <w:i/>
                <w:iCs/>
                <w:lang w:val="pt-BR"/>
              </w:rPr>
              <w:t>and</w:t>
            </w:r>
            <w:proofErr w:type="spellEnd"/>
            <w:r w:rsidRPr="00C451B6">
              <w:rPr>
                <w:i/>
                <w:iCs/>
                <w:lang w:val="pt-BR"/>
              </w:rPr>
              <w:t xml:space="preserve"> </w:t>
            </w:r>
            <w:proofErr w:type="spellStart"/>
            <w:r w:rsidRPr="00C451B6">
              <w:rPr>
                <w:i/>
                <w:iCs/>
                <w:lang w:val="pt-BR"/>
              </w:rPr>
              <w:t>Roddy</w:t>
            </w:r>
            <w:proofErr w:type="spellEnd"/>
            <w:r w:rsidRPr="00C451B6">
              <w:rPr>
                <w:i/>
                <w:iCs/>
                <w:lang w:val="pt-BR"/>
              </w:rPr>
              <w:t xml:space="preserve"> Romero</w:t>
            </w:r>
          </w:p>
        </w:tc>
      </w:tr>
      <w:tr w:rsidR="00C52617" w:rsidRPr="00C451B6" w14:paraId="78B18A49" w14:textId="77777777" w:rsidTr="00CD0E16">
        <w:tc>
          <w:tcPr>
            <w:tcW w:w="1271" w:type="dxa"/>
          </w:tcPr>
          <w:p w14:paraId="509D4D0B" w14:textId="77777777" w:rsidR="00C52617" w:rsidRPr="00C451B6" w:rsidRDefault="00C52617" w:rsidP="00CD0E16">
            <w:pPr>
              <w:jc w:val="both"/>
              <w:rPr>
                <w:lang w:val="en-US"/>
              </w:rPr>
            </w:pPr>
            <w:r w:rsidRPr="00C451B6">
              <w:rPr>
                <w:lang w:val="en-US"/>
              </w:rPr>
              <w:t>14:50</w:t>
            </w:r>
          </w:p>
          <w:p w14:paraId="3DA179BC" w14:textId="77777777" w:rsidR="00C52617" w:rsidRPr="00C451B6" w:rsidRDefault="00C52617" w:rsidP="00CD0E16">
            <w:pPr>
              <w:jc w:val="both"/>
              <w:rPr>
                <w:lang w:val="en-US"/>
              </w:rPr>
            </w:pPr>
            <w:r w:rsidRPr="00C451B6">
              <w:rPr>
                <w:lang w:val="en-US"/>
              </w:rPr>
              <w:t>(1.3)</w:t>
            </w:r>
          </w:p>
        </w:tc>
        <w:tc>
          <w:tcPr>
            <w:tcW w:w="8222" w:type="dxa"/>
          </w:tcPr>
          <w:p w14:paraId="76C7F9DC" w14:textId="77777777" w:rsidR="00C52617" w:rsidRPr="00C451B6" w:rsidRDefault="00C52617" w:rsidP="00CD0E16">
            <w:pPr>
              <w:jc w:val="both"/>
              <w:rPr>
                <w:lang w:val="en-US"/>
              </w:rPr>
            </w:pPr>
            <w:r w:rsidRPr="00C451B6">
              <w:rPr>
                <w:lang w:val="en-US"/>
              </w:rPr>
              <w:t>NFC Energy Harvesting using Flexible Hybrid Electronics: An experimental case study</w:t>
            </w:r>
            <w:r w:rsidRPr="00C451B6">
              <w:rPr>
                <w:lang w:val="en-US"/>
              </w:rPr>
              <w:tab/>
            </w:r>
          </w:p>
          <w:p w14:paraId="70C96195" w14:textId="77777777" w:rsidR="00C52617" w:rsidRPr="00C451B6" w:rsidRDefault="00C52617" w:rsidP="00CD0E16">
            <w:pPr>
              <w:jc w:val="both"/>
              <w:rPr>
                <w:i/>
                <w:iCs/>
                <w:lang w:val="pt-BR"/>
              </w:rPr>
            </w:pPr>
            <w:r w:rsidRPr="00C451B6">
              <w:rPr>
                <w:i/>
                <w:iCs/>
                <w:lang w:val="pt-BR"/>
              </w:rPr>
              <w:t xml:space="preserve">Victor Miranda, Dalton Colombo </w:t>
            </w:r>
            <w:proofErr w:type="spellStart"/>
            <w:r w:rsidRPr="00C451B6">
              <w:rPr>
                <w:i/>
                <w:iCs/>
                <w:lang w:val="pt-BR"/>
              </w:rPr>
              <w:t>and</w:t>
            </w:r>
            <w:proofErr w:type="spellEnd"/>
            <w:r w:rsidRPr="00C451B6">
              <w:rPr>
                <w:i/>
                <w:iCs/>
                <w:lang w:val="pt-BR"/>
              </w:rPr>
              <w:t xml:space="preserve"> Igor Monteiro</w:t>
            </w:r>
          </w:p>
        </w:tc>
      </w:tr>
      <w:tr w:rsidR="00C52617" w:rsidRPr="00C451B6" w14:paraId="51A08310" w14:textId="77777777" w:rsidTr="00CD0E16">
        <w:tc>
          <w:tcPr>
            <w:tcW w:w="1271" w:type="dxa"/>
          </w:tcPr>
          <w:p w14:paraId="4E1307C8" w14:textId="77777777" w:rsidR="00C52617" w:rsidRPr="00C451B6" w:rsidRDefault="00C52617" w:rsidP="00CD0E16">
            <w:pPr>
              <w:jc w:val="both"/>
              <w:rPr>
                <w:lang w:val="en-US"/>
              </w:rPr>
            </w:pPr>
            <w:r w:rsidRPr="00C451B6">
              <w:rPr>
                <w:lang w:val="en-US"/>
              </w:rPr>
              <w:t>15:10</w:t>
            </w:r>
          </w:p>
          <w:p w14:paraId="4B1E67D6" w14:textId="77777777" w:rsidR="00C52617" w:rsidRPr="00C451B6" w:rsidRDefault="00C52617" w:rsidP="00CD0E16">
            <w:pPr>
              <w:jc w:val="both"/>
              <w:rPr>
                <w:lang w:val="en-US"/>
              </w:rPr>
            </w:pPr>
            <w:r w:rsidRPr="00C451B6">
              <w:rPr>
                <w:lang w:val="en-US"/>
              </w:rPr>
              <w:t>(1.4)</w:t>
            </w:r>
          </w:p>
        </w:tc>
        <w:tc>
          <w:tcPr>
            <w:tcW w:w="8222" w:type="dxa"/>
          </w:tcPr>
          <w:p w14:paraId="688250F6" w14:textId="77777777" w:rsidR="00C52617" w:rsidRPr="00C451B6" w:rsidRDefault="00C52617" w:rsidP="00CD0E16">
            <w:pPr>
              <w:jc w:val="both"/>
              <w:rPr>
                <w:lang w:val="en-US"/>
              </w:rPr>
            </w:pPr>
            <w:r w:rsidRPr="00C451B6">
              <w:rPr>
                <w:lang w:val="en-US"/>
              </w:rPr>
              <w:t>A Full-Duplex Radiotelemetry Transceiver</w:t>
            </w:r>
            <w:r w:rsidRPr="00C451B6">
              <w:rPr>
                <w:lang w:val="en-US"/>
              </w:rPr>
              <w:tab/>
            </w:r>
          </w:p>
          <w:p w14:paraId="6A68CD7F" w14:textId="77777777" w:rsidR="00C52617" w:rsidRPr="00C451B6" w:rsidRDefault="00C52617" w:rsidP="00CD0E16">
            <w:pPr>
              <w:jc w:val="both"/>
              <w:rPr>
                <w:i/>
                <w:iCs/>
                <w:lang w:val="pt-BR"/>
              </w:rPr>
            </w:pPr>
            <w:r w:rsidRPr="00C451B6">
              <w:rPr>
                <w:i/>
                <w:iCs/>
                <w:lang w:val="pt-BR"/>
              </w:rPr>
              <w:t xml:space="preserve">Eduardo Augusto Junqueira </w:t>
            </w:r>
            <w:proofErr w:type="spellStart"/>
            <w:r w:rsidRPr="00C451B6">
              <w:rPr>
                <w:i/>
                <w:iCs/>
                <w:lang w:val="pt-BR"/>
              </w:rPr>
              <w:t>and</w:t>
            </w:r>
            <w:proofErr w:type="spellEnd"/>
            <w:r w:rsidRPr="00C451B6">
              <w:rPr>
                <w:i/>
                <w:iCs/>
                <w:lang w:val="pt-BR"/>
              </w:rPr>
              <w:t xml:space="preserve"> Robson de Lima</w:t>
            </w:r>
          </w:p>
        </w:tc>
      </w:tr>
    </w:tbl>
    <w:p w14:paraId="31940C30" w14:textId="03225795" w:rsidR="00613797" w:rsidRPr="00C451B6" w:rsidRDefault="00613797" w:rsidP="000043A1">
      <w:pPr>
        <w:jc w:val="both"/>
        <w:rPr>
          <w:b/>
          <w:bCs/>
        </w:rPr>
      </w:pPr>
    </w:p>
    <w:p w14:paraId="60448692" w14:textId="3B789D19" w:rsidR="00F73380" w:rsidRPr="00C451B6" w:rsidRDefault="00F73380" w:rsidP="00F73380">
      <w:pPr>
        <w:jc w:val="center"/>
        <w:rPr>
          <w:b/>
          <w:bCs/>
          <w:sz w:val="32"/>
          <w:szCs w:val="32"/>
          <w:u w:val="single"/>
          <w:vertAlign w:val="superscript"/>
          <w:lang w:val="en-US"/>
        </w:rPr>
      </w:pPr>
      <w:r w:rsidRPr="00C451B6">
        <w:rPr>
          <w:b/>
          <w:bCs/>
          <w:sz w:val="32"/>
          <w:szCs w:val="32"/>
          <w:u w:val="single"/>
          <w:lang w:val="en-US"/>
        </w:rPr>
        <w:t>Wednesday</w:t>
      </w:r>
      <w:r w:rsidRPr="00C451B6">
        <w:rPr>
          <w:b/>
          <w:bCs/>
          <w:sz w:val="32"/>
          <w:szCs w:val="32"/>
          <w:u w:val="single"/>
        </w:rPr>
        <w:t>,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5</w:t>
      </w:r>
      <w:r w:rsidRPr="00C451B6">
        <w:rPr>
          <w:b/>
          <w:bCs/>
          <w:sz w:val="32"/>
          <w:szCs w:val="32"/>
          <w:u w:val="single"/>
          <w:vertAlign w:val="superscript"/>
          <w:lang w:val="en-US"/>
        </w:rPr>
        <w:t>th</w:t>
      </w:r>
    </w:p>
    <w:p w14:paraId="555A7830" w14:textId="77777777" w:rsidR="00ED5EDB" w:rsidRPr="00C451B6" w:rsidRDefault="00ED5EDB" w:rsidP="00ED5EDB">
      <w:pPr>
        <w:jc w:val="center"/>
        <w:rPr>
          <w:b/>
          <w:bCs/>
          <w:sz w:val="32"/>
          <w:szCs w:val="32"/>
          <w:lang w:val="en-US"/>
        </w:rPr>
      </w:pPr>
      <w:r w:rsidRPr="00C451B6">
        <w:rPr>
          <w:b/>
          <w:bCs/>
          <w:sz w:val="32"/>
          <w:szCs w:val="32"/>
          <w:lang w:val="en-US"/>
        </w:rPr>
        <w:t>(Room 3)</w:t>
      </w:r>
    </w:p>
    <w:p w14:paraId="3FEB8221" w14:textId="77777777" w:rsidR="00F73380" w:rsidRPr="00C451B6" w:rsidRDefault="00F73380" w:rsidP="00F73380">
      <w:pPr>
        <w:jc w:val="center"/>
        <w:rPr>
          <w:b/>
          <w:bCs/>
          <w:sz w:val="32"/>
          <w:szCs w:val="32"/>
          <w:u w:val="single"/>
          <w:lang w:val="en-US"/>
        </w:rPr>
      </w:pPr>
    </w:p>
    <w:p w14:paraId="1FD7FF8C" w14:textId="77777777" w:rsidR="00C52617" w:rsidRPr="00C451B6" w:rsidRDefault="00F73380" w:rsidP="00C52617">
      <w:pPr>
        <w:jc w:val="center"/>
        <w:rPr>
          <w:b/>
          <w:bCs/>
          <w:lang w:val="en-US"/>
        </w:rPr>
      </w:pPr>
      <w:r w:rsidRPr="00C451B6">
        <w:rPr>
          <w:b/>
          <w:bCs/>
          <w:lang w:val="en-US"/>
        </w:rPr>
        <w:t xml:space="preserve">INSCIT Session 2 – </w:t>
      </w:r>
      <w:r w:rsidR="00C52617" w:rsidRPr="00C451B6">
        <w:rPr>
          <w:b/>
          <w:bCs/>
          <w:lang w:val="en-US"/>
        </w:rPr>
        <w:t>Systems and Circuits for WSN and IoT</w:t>
      </w:r>
    </w:p>
    <w:p w14:paraId="30E3DDDA" w14:textId="3F5CF16C" w:rsidR="00F73380" w:rsidRPr="00FF56D5" w:rsidRDefault="00F73380" w:rsidP="00FF56D5">
      <w:pPr>
        <w:jc w:val="center"/>
      </w:pPr>
      <w:r w:rsidRPr="00C451B6">
        <w:rPr>
          <w:lang w:val="en-US"/>
        </w:rPr>
        <w:t>Session Chair</w:t>
      </w:r>
      <w:r w:rsidR="00FF56D5">
        <w:rPr>
          <w:lang w:val="en-US"/>
        </w:rPr>
        <w:t xml:space="preserve">s: </w:t>
      </w:r>
      <w:r w:rsidR="00FF56D5">
        <w:t>Yuri Catunda (UFRN)</w:t>
      </w:r>
      <w:r w:rsidR="00FF56D5">
        <w:rPr>
          <w:lang w:val="pt-BR"/>
        </w:rPr>
        <w:t xml:space="preserve"> </w:t>
      </w:r>
      <w:proofErr w:type="spellStart"/>
      <w:r w:rsidR="00FF56D5">
        <w:rPr>
          <w:lang w:val="pt-BR"/>
        </w:rPr>
        <w:t>and</w:t>
      </w:r>
      <w:proofErr w:type="spellEnd"/>
      <w:r w:rsidR="00FF56D5">
        <w:t xml:space="preserve"> José Taunaí Segundo (UFRN)</w:t>
      </w:r>
    </w:p>
    <w:tbl>
      <w:tblPr>
        <w:tblStyle w:val="TableGrid"/>
        <w:tblW w:w="0" w:type="auto"/>
        <w:tblLook w:val="04A0" w:firstRow="1" w:lastRow="0" w:firstColumn="1" w:lastColumn="0" w:noHBand="0" w:noVBand="1"/>
      </w:tblPr>
      <w:tblGrid>
        <w:gridCol w:w="1271"/>
        <w:gridCol w:w="8222"/>
      </w:tblGrid>
      <w:tr w:rsidR="00C52617" w:rsidRPr="00C451B6" w14:paraId="501851A4" w14:textId="77777777" w:rsidTr="00CD0E16">
        <w:tc>
          <w:tcPr>
            <w:tcW w:w="1271" w:type="dxa"/>
          </w:tcPr>
          <w:p w14:paraId="5B0A3109" w14:textId="77777777" w:rsidR="00C52617" w:rsidRPr="00C451B6" w:rsidRDefault="00C52617" w:rsidP="00CD0E16">
            <w:pPr>
              <w:jc w:val="both"/>
              <w:rPr>
                <w:lang w:val="en-US"/>
              </w:rPr>
            </w:pPr>
            <w:r w:rsidRPr="00C451B6">
              <w:rPr>
                <w:lang w:val="en-US"/>
              </w:rPr>
              <w:t>14:10</w:t>
            </w:r>
          </w:p>
          <w:p w14:paraId="3108080D" w14:textId="77777777" w:rsidR="00C52617" w:rsidRPr="00C451B6" w:rsidRDefault="00C52617" w:rsidP="00CD0E16">
            <w:pPr>
              <w:jc w:val="both"/>
              <w:rPr>
                <w:lang w:val="en-US"/>
              </w:rPr>
            </w:pPr>
            <w:r w:rsidRPr="00C451B6">
              <w:rPr>
                <w:lang w:val="en-US"/>
              </w:rPr>
              <w:t>(2.1)</w:t>
            </w:r>
          </w:p>
        </w:tc>
        <w:tc>
          <w:tcPr>
            <w:tcW w:w="8222" w:type="dxa"/>
          </w:tcPr>
          <w:p w14:paraId="1C29B623" w14:textId="430527C8" w:rsidR="00C52617" w:rsidRPr="00C451B6" w:rsidRDefault="00C52617" w:rsidP="00CD0E16">
            <w:pPr>
              <w:jc w:val="both"/>
              <w:rPr>
                <w:lang w:val="en-US"/>
              </w:rPr>
            </w:pPr>
            <w:r w:rsidRPr="00C451B6">
              <w:rPr>
                <w:lang w:val="en-US"/>
              </w:rPr>
              <w:t>Towards a wireless energy autonomous IoT module with a self-adaptable data die</w:t>
            </w:r>
            <w:r w:rsidR="00C83D88" w:rsidRPr="00C451B6">
              <w:rPr>
                <w:lang w:val="en-US"/>
              </w:rPr>
              <w:t>t</w:t>
            </w:r>
          </w:p>
          <w:p w14:paraId="073D2746" w14:textId="54F769A5" w:rsidR="00C52617" w:rsidRPr="00C451B6" w:rsidRDefault="00C52617" w:rsidP="00CD0E16">
            <w:pPr>
              <w:jc w:val="both"/>
              <w:rPr>
                <w:i/>
                <w:iCs/>
                <w:lang w:val="pt-BR"/>
              </w:rPr>
            </w:pPr>
            <w:r w:rsidRPr="00C451B6">
              <w:rPr>
                <w:i/>
                <w:iCs/>
                <w:lang w:val="pt-BR"/>
              </w:rPr>
              <w:t xml:space="preserve">Felipe Vitoriano, Gabriel Gomes </w:t>
            </w:r>
            <w:proofErr w:type="spellStart"/>
            <w:r w:rsidRPr="00C451B6">
              <w:rPr>
                <w:i/>
                <w:iCs/>
                <w:lang w:val="pt-BR"/>
              </w:rPr>
              <w:t>and</w:t>
            </w:r>
            <w:proofErr w:type="spellEnd"/>
            <w:r w:rsidRPr="00C451B6">
              <w:rPr>
                <w:i/>
                <w:iCs/>
                <w:lang w:val="pt-BR"/>
              </w:rPr>
              <w:t xml:space="preserve"> </w:t>
            </w:r>
            <w:r w:rsidR="004A0E72" w:rsidRPr="00C451B6">
              <w:rPr>
                <w:i/>
                <w:iCs/>
                <w:lang w:val="pt-BR"/>
              </w:rPr>
              <w:t>Davies Monteiro</w:t>
            </w:r>
          </w:p>
        </w:tc>
      </w:tr>
      <w:tr w:rsidR="00C52617" w:rsidRPr="00C451B6" w14:paraId="085D9C9B" w14:textId="77777777" w:rsidTr="00CD0E16">
        <w:tc>
          <w:tcPr>
            <w:tcW w:w="1271" w:type="dxa"/>
          </w:tcPr>
          <w:p w14:paraId="5000D6AC" w14:textId="77777777" w:rsidR="00C52617" w:rsidRPr="00C451B6" w:rsidRDefault="00C52617" w:rsidP="00CD0E16">
            <w:pPr>
              <w:jc w:val="both"/>
              <w:rPr>
                <w:lang w:val="en-US"/>
              </w:rPr>
            </w:pPr>
            <w:r w:rsidRPr="00C451B6">
              <w:rPr>
                <w:lang w:val="en-US"/>
              </w:rPr>
              <w:t>14:30</w:t>
            </w:r>
          </w:p>
          <w:p w14:paraId="4B385302" w14:textId="77777777" w:rsidR="00C52617" w:rsidRPr="00C451B6" w:rsidRDefault="00C52617" w:rsidP="00CD0E16">
            <w:pPr>
              <w:jc w:val="both"/>
              <w:rPr>
                <w:lang w:val="en-US"/>
              </w:rPr>
            </w:pPr>
            <w:r w:rsidRPr="00C451B6">
              <w:rPr>
                <w:lang w:val="en-US"/>
              </w:rPr>
              <w:t>(2.2)</w:t>
            </w:r>
          </w:p>
        </w:tc>
        <w:tc>
          <w:tcPr>
            <w:tcW w:w="8222" w:type="dxa"/>
          </w:tcPr>
          <w:p w14:paraId="4AD55B5A" w14:textId="77777777" w:rsidR="00C52617" w:rsidRPr="00C451B6" w:rsidRDefault="00C52617" w:rsidP="00CD0E16">
            <w:pPr>
              <w:jc w:val="both"/>
              <w:rPr>
                <w:lang w:val="en-US"/>
              </w:rPr>
            </w:pPr>
            <w:r w:rsidRPr="00C451B6">
              <w:rPr>
                <w:lang w:val="en-US"/>
              </w:rPr>
              <w:t>An Optimization Method based on LoRa Parameters for Energy Consumption Reduction</w:t>
            </w:r>
            <w:r w:rsidRPr="00C451B6">
              <w:rPr>
                <w:lang w:val="en-US"/>
              </w:rPr>
              <w:tab/>
            </w:r>
          </w:p>
          <w:p w14:paraId="761E6D8C" w14:textId="77777777" w:rsidR="00C52617" w:rsidRPr="00C451B6" w:rsidRDefault="00C52617" w:rsidP="00CD0E16">
            <w:pPr>
              <w:jc w:val="both"/>
              <w:rPr>
                <w:i/>
                <w:iCs/>
                <w:lang w:val="pt-BR"/>
              </w:rPr>
            </w:pPr>
            <w:r w:rsidRPr="00C451B6">
              <w:rPr>
                <w:i/>
                <w:iCs/>
                <w:lang w:val="pt-BR"/>
              </w:rPr>
              <w:t xml:space="preserve">Rafael </w:t>
            </w:r>
            <w:proofErr w:type="spellStart"/>
            <w:r w:rsidRPr="00C451B6">
              <w:rPr>
                <w:i/>
                <w:iCs/>
                <w:lang w:val="pt-BR"/>
              </w:rPr>
              <w:t>Benatti</w:t>
            </w:r>
            <w:proofErr w:type="spellEnd"/>
            <w:r w:rsidRPr="00C451B6">
              <w:rPr>
                <w:i/>
                <w:iCs/>
                <w:lang w:val="pt-BR"/>
              </w:rPr>
              <w:t xml:space="preserve">, </w:t>
            </w:r>
            <w:proofErr w:type="spellStart"/>
            <w:r w:rsidRPr="00C451B6">
              <w:rPr>
                <w:i/>
                <w:iCs/>
                <w:lang w:val="pt-BR"/>
              </w:rPr>
              <w:t>Cleonilson</w:t>
            </w:r>
            <w:proofErr w:type="spellEnd"/>
            <w:r w:rsidRPr="00C451B6">
              <w:rPr>
                <w:i/>
                <w:iCs/>
                <w:lang w:val="pt-BR"/>
              </w:rPr>
              <w:t xml:space="preserve"> </w:t>
            </w:r>
            <w:proofErr w:type="spellStart"/>
            <w:r w:rsidRPr="00C451B6">
              <w:rPr>
                <w:i/>
                <w:iCs/>
                <w:lang w:val="pt-BR"/>
              </w:rPr>
              <w:t>Protasio</w:t>
            </w:r>
            <w:proofErr w:type="spellEnd"/>
            <w:r w:rsidRPr="00C451B6">
              <w:rPr>
                <w:i/>
                <w:iCs/>
                <w:lang w:val="pt-BR"/>
              </w:rPr>
              <w:t xml:space="preserve"> Souza </w:t>
            </w:r>
            <w:proofErr w:type="spellStart"/>
            <w:r w:rsidRPr="00C451B6">
              <w:rPr>
                <w:i/>
                <w:iCs/>
                <w:lang w:val="pt-BR"/>
              </w:rPr>
              <w:t>and</w:t>
            </w:r>
            <w:proofErr w:type="spellEnd"/>
            <w:r w:rsidRPr="00C451B6">
              <w:rPr>
                <w:i/>
                <w:iCs/>
                <w:lang w:val="pt-BR"/>
              </w:rPr>
              <w:t xml:space="preserve"> Orlando </w:t>
            </w:r>
            <w:proofErr w:type="spellStart"/>
            <w:r w:rsidRPr="00C451B6">
              <w:rPr>
                <w:i/>
                <w:iCs/>
                <w:lang w:val="pt-BR"/>
              </w:rPr>
              <w:t>Baiocchi</w:t>
            </w:r>
            <w:proofErr w:type="spellEnd"/>
          </w:p>
        </w:tc>
      </w:tr>
      <w:tr w:rsidR="00C52617" w:rsidRPr="00C451B6" w14:paraId="4BC46A85" w14:textId="77777777" w:rsidTr="00CD0E16">
        <w:tc>
          <w:tcPr>
            <w:tcW w:w="1271" w:type="dxa"/>
          </w:tcPr>
          <w:p w14:paraId="0A4DACD2" w14:textId="77777777" w:rsidR="00C52617" w:rsidRPr="00C451B6" w:rsidRDefault="00C52617" w:rsidP="00CD0E16">
            <w:pPr>
              <w:jc w:val="both"/>
              <w:rPr>
                <w:lang w:val="en-US"/>
              </w:rPr>
            </w:pPr>
            <w:r w:rsidRPr="00C451B6">
              <w:rPr>
                <w:lang w:val="en-US"/>
              </w:rPr>
              <w:t>14:50</w:t>
            </w:r>
          </w:p>
          <w:p w14:paraId="60EBA4D7" w14:textId="77777777" w:rsidR="00C52617" w:rsidRPr="00C451B6" w:rsidRDefault="00C52617" w:rsidP="00CD0E16">
            <w:pPr>
              <w:jc w:val="both"/>
              <w:rPr>
                <w:lang w:val="en-US"/>
              </w:rPr>
            </w:pPr>
            <w:r w:rsidRPr="00C451B6">
              <w:rPr>
                <w:lang w:val="en-US"/>
              </w:rPr>
              <w:t>(2.3)</w:t>
            </w:r>
          </w:p>
        </w:tc>
        <w:tc>
          <w:tcPr>
            <w:tcW w:w="8222" w:type="dxa"/>
          </w:tcPr>
          <w:p w14:paraId="4B1FC0EB" w14:textId="77777777" w:rsidR="00C52617" w:rsidRPr="00C451B6" w:rsidRDefault="00C52617" w:rsidP="00CD0E16">
            <w:pPr>
              <w:jc w:val="both"/>
              <w:rPr>
                <w:lang w:val="en-US"/>
              </w:rPr>
            </w:pPr>
            <w:r w:rsidRPr="00C451B6">
              <w:rPr>
                <w:lang w:val="en-US"/>
              </w:rPr>
              <w:t>Wireless Sensor Network for Monitoring Reproductive Events in Cattle</w:t>
            </w:r>
            <w:r w:rsidRPr="00C451B6">
              <w:rPr>
                <w:lang w:val="en-US"/>
              </w:rPr>
              <w:tab/>
            </w:r>
          </w:p>
          <w:p w14:paraId="1C38D808" w14:textId="77777777" w:rsidR="00C52617" w:rsidRPr="00C451B6" w:rsidRDefault="00C52617" w:rsidP="00CD0E16">
            <w:pPr>
              <w:jc w:val="both"/>
              <w:rPr>
                <w:i/>
                <w:iCs/>
                <w:lang w:val="pt-BR"/>
              </w:rPr>
            </w:pPr>
            <w:r w:rsidRPr="00C451B6">
              <w:rPr>
                <w:i/>
                <w:iCs/>
                <w:lang w:val="pt-BR"/>
              </w:rPr>
              <w:t xml:space="preserve">Yuri Valadão, Max Feldman, Ivan Muller, Bruno da Silva </w:t>
            </w:r>
            <w:proofErr w:type="spellStart"/>
            <w:r w:rsidRPr="00C451B6">
              <w:rPr>
                <w:i/>
                <w:iCs/>
                <w:lang w:val="pt-BR"/>
              </w:rPr>
              <w:t>and</w:t>
            </w:r>
            <w:proofErr w:type="spellEnd"/>
            <w:r w:rsidRPr="00C451B6">
              <w:rPr>
                <w:i/>
                <w:iCs/>
                <w:lang w:val="pt-BR"/>
              </w:rPr>
              <w:t xml:space="preserve"> Sílvio </w:t>
            </w:r>
            <w:proofErr w:type="spellStart"/>
            <w:r w:rsidRPr="00C451B6">
              <w:rPr>
                <w:i/>
                <w:iCs/>
                <w:lang w:val="pt-BR"/>
              </w:rPr>
              <w:t>Menegassi</w:t>
            </w:r>
            <w:proofErr w:type="spellEnd"/>
          </w:p>
        </w:tc>
      </w:tr>
      <w:tr w:rsidR="00C52617" w:rsidRPr="00C451B6" w14:paraId="10C9A494" w14:textId="77777777" w:rsidTr="00CD0E16">
        <w:tc>
          <w:tcPr>
            <w:tcW w:w="1271" w:type="dxa"/>
          </w:tcPr>
          <w:p w14:paraId="49375253" w14:textId="77777777" w:rsidR="00C52617" w:rsidRPr="00C451B6" w:rsidRDefault="00C52617" w:rsidP="00CD0E16">
            <w:pPr>
              <w:jc w:val="both"/>
              <w:rPr>
                <w:lang w:val="en-US"/>
              </w:rPr>
            </w:pPr>
            <w:r w:rsidRPr="00C451B6">
              <w:rPr>
                <w:lang w:val="en-US"/>
              </w:rPr>
              <w:t>15:10</w:t>
            </w:r>
          </w:p>
          <w:p w14:paraId="6A5E041B" w14:textId="77777777" w:rsidR="00C52617" w:rsidRPr="00C451B6" w:rsidRDefault="00C52617" w:rsidP="00CD0E16">
            <w:pPr>
              <w:jc w:val="both"/>
              <w:rPr>
                <w:lang w:val="en-US"/>
              </w:rPr>
            </w:pPr>
            <w:r w:rsidRPr="00C451B6">
              <w:rPr>
                <w:lang w:val="en-US"/>
              </w:rPr>
              <w:t>(2.4)</w:t>
            </w:r>
          </w:p>
        </w:tc>
        <w:tc>
          <w:tcPr>
            <w:tcW w:w="8222" w:type="dxa"/>
          </w:tcPr>
          <w:p w14:paraId="33D0645D" w14:textId="77777777" w:rsidR="00C52617" w:rsidRPr="00C451B6" w:rsidRDefault="00C52617" w:rsidP="00CD0E16">
            <w:pPr>
              <w:jc w:val="both"/>
              <w:rPr>
                <w:lang w:val="en-US"/>
              </w:rPr>
            </w:pPr>
            <w:r w:rsidRPr="00C451B6">
              <w:rPr>
                <w:lang w:val="en-US"/>
              </w:rPr>
              <w:t>Learning-based identification of malicious circuits for trustworthy IoT systems</w:t>
            </w:r>
            <w:r w:rsidRPr="00C451B6">
              <w:rPr>
                <w:lang w:val="en-US"/>
              </w:rPr>
              <w:tab/>
            </w:r>
          </w:p>
          <w:p w14:paraId="5CA7147B" w14:textId="77777777" w:rsidR="00C52617" w:rsidRPr="00C451B6" w:rsidRDefault="00C52617" w:rsidP="00CD0E16">
            <w:pPr>
              <w:jc w:val="both"/>
              <w:rPr>
                <w:i/>
                <w:iCs/>
                <w:lang w:val="pt-BR"/>
              </w:rPr>
            </w:pPr>
            <w:r w:rsidRPr="00C451B6">
              <w:rPr>
                <w:i/>
                <w:iCs/>
                <w:lang w:val="pt-BR"/>
              </w:rPr>
              <w:t xml:space="preserve">Frederico Coelho, Evandro Alves, </w:t>
            </w:r>
            <w:proofErr w:type="spellStart"/>
            <w:r w:rsidRPr="00C451B6">
              <w:rPr>
                <w:i/>
                <w:iCs/>
                <w:lang w:val="pt-BR"/>
              </w:rPr>
              <w:t>Janier</w:t>
            </w:r>
            <w:proofErr w:type="spellEnd"/>
            <w:r w:rsidRPr="00C451B6">
              <w:rPr>
                <w:i/>
                <w:iCs/>
                <w:lang w:val="pt-BR"/>
              </w:rPr>
              <w:t xml:space="preserve"> Arias-Garcia </w:t>
            </w:r>
            <w:proofErr w:type="spellStart"/>
            <w:r w:rsidRPr="00C451B6">
              <w:rPr>
                <w:i/>
                <w:iCs/>
                <w:lang w:val="pt-BR"/>
              </w:rPr>
              <w:t>and</w:t>
            </w:r>
            <w:proofErr w:type="spellEnd"/>
            <w:r w:rsidRPr="00C451B6">
              <w:rPr>
                <w:i/>
                <w:iCs/>
                <w:lang w:val="pt-BR"/>
              </w:rPr>
              <w:t xml:space="preserve"> Frank </w:t>
            </w:r>
            <w:proofErr w:type="spellStart"/>
            <w:r w:rsidRPr="00C451B6">
              <w:rPr>
                <w:i/>
                <w:iCs/>
                <w:lang w:val="pt-BR"/>
              </w:rPr>
              <w:t>Sill</w:t>
            </w:r>
            <w:proofErr w:type="spellEnd"/>
            <w:r w:rsidRPr="00C451B6">
              <w:rPr>
                <w:i/>
                <w:iCs/>
                <w:lang w:val="pt-BR"/>
              </w:rPr>
              <w:t xml:space="preserve"> Torres</w:t>
            </w:r>
          </w:p>
        </w:tc>
      </w:tr>
    </w:tbl>
    <w:p w14:paraId="1BB99AB4" w14:textId="62C612C5" w:rsidR="00613797" w:rsidRPr="00C451B6" w:rsidRDefault="00613797" w:rsidP="000043A1">
      <w:pPr>
        <w:jc w:val="both"/>
        <w:rPr>
          <w:b/>
          <w:bCs/>
        </w:rPr>
      </w:pPr>
    </w:p>
    <w:p w14:paraId="01DD800B" w14:textId="6AA6D969" w:rsidR="00F73380" w:rsidRPr="00C451B6" w:rsidRDefault="00F73380" w:rsidP="00F73380">
      <w:pPr>
        <w:jc w:val="center"/>
        <w:rPr>
          <w:b/>
          <w:bCs/>
          <w:sz w:val="32"/>
          <w:szCs w:val="32"/>
          <w:u w:val="single"/>
          <w:vertAlign w:val="superscript"/>
          <w:lang w:val="en-US"/>
        </w:rPr>
      </w:pPr>
      <w:r w:rsidRPr="00C451B6">
        <w:rPr>
          <w:b/>
          <w:bCs/>
          <w:sz w:val="32"/>
          <w:szCs w:val="32"/>
          <w:u w:val="single"/>
          <w:lang w:val="en-US"/>
        </w:rPr>
        <w:t>Thursday</w:t>
      </w:r>
      <w:r w:rsidRPr="00C451B6">
        <w:rPr>
          <w:b/>
          <w:bCs/>
          <w:sz w:val="32"/>
          <w:szCs w:val="32"/>
          <w:u w:val="single"/>
        </w:rPr>
        <w:t>,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6</w:t>
      </w:r>
      <w:r w:rsidRPr="00C451B6">
        <w:rPr>
          <w:b/>
          <w:bCs/>
          <w:sz w:val="32"/>
          <w:szCs w:val="32"/>
          <w:u w:val="single"/>
          <w:vertAlign w:val="superscript"/>
          <w:lang w:val="en-US"/>
        </w:rPr>
        <w:t>th</w:t>
      </w:r>
    </w:p>
    <w:p w14:paraId="0AC1B650" w14:textId="77777777" w:rsidR="00ED5EDB" w:rsidRPr="00C451B6" w:rsidRDefault="00ED5EDB" w:rsidP="00ED5EDB">
      <w:pPr>
        <w:jc w:val="center"/>
        <w:rPr>
          <w:b/>
          <w:bCs/>
          <w:sz w:val="32"/>
          <w:szCs w:val="32"/>
          <w:lang w:val="en-US"/>
        </w:rPr>
      </w:pPr>
      <w:r w:rsidRPr="00C451B6">
        <w:rPr>
          <w:b/>
          <w:bCs/>
          <w:sz w:val="32"/>
          <w:szCs w:val="32"/>
          <w:lang w:val="en-US"/>
        </w:rPr>
        <w:t>(Room 3)</w:t>
      </w:r>
    </w:p>
    <w:p w14:paraId="2985EA56" w14:textId="77777777" w:rsidR="00F73380" w:rsidRPr="00C451B6" w:rsidRDefault="00F73380" w:rsidP="00F73380">
      <w:pPr>
        <w:jc w:val="center"/>
        <w:rPr>
          <w:b/>
          <w:bCs/>
          <w:sz w:val="32"/>
          <w:szCs w:val="32"/>
          <w:u w:val="single"/>
          <w:lang w:val="en-US"/>
        </w:rPr>
      </w:pPr>
    </w:p>
    <w:p w14:paraId="117BA288" w14:textId="7DC92CB4" w:rsidR="00F73380" w:rsidRPr="00C451B6" w:rsidRDefault="00F73380" w:rsidP="00F73380">
      <w:pPr>
        <w:jc w:val="center"/>
        <w:rPr>
          <w:b/>
          <w:bCs/>
          <w:lang w:val="en-US"/>
        </w:rPr>
      </w:pPr>
      <w:r w:rsidRPr="00C451B6">
        <w:rPr>
          <w:b/>
          <w:bCs/>
          <w:lang w:val="en-US"/>
        </w:rPr>
        <w:t xml:space="preserve">INSCIT Session 3 – </w:t>
      </w:r>
      <w:r w:rsidR="00C52617" w:rsidRPr="00C451B6">
        <w:rPr>
          <w:b/>
          <w:bCs/>
          <w:lang w:val="en-US"/>
        </w:rPr>
        <w:t>Detectors, Sensors and Transducers Systems and Techniques</w:t>
      </w:r>
    </w:p>
    <w:p w14:paraId="63CB03DA" w14:textId="44965D88" w:rsidR="00F73380" w:rsidRPr="00FF56D5" w:rsidRDefault="00F73380" w:rsidP="00FF56D5">
      <w:pPr>
        <w:jc w:val="center"/>
      </w:pPr>
      <w:r w:rsidRPr="00C451B6">
        <w:rPr>
          <w:lang w:val="en-US"/>
        </w:rPr>
        <w:t>Session Chair</w:t>
      </w:r>
      <w:r w:rsidR="00FF56D5">
        <w:rPr>
          <w:lang w:val="en-US"/>
        </w:rPr>
        <w:t>s</w:t>
      </w:r>
      <w:r w:rsidRPr="00C451B6">
        <w:rPr>
          <w:lang w:val="en-US"/>
        </w:rPr>
        <w:t xml:space="preserve">: </w:t>
      </w:r>
      <w:r w:rsidR="00FF56D5">
        <w:t xml:space="preserve">Elyson Carvalho (UFS) </w:t>
      </w:r>
      <w:proofErr w:type="spellStart"/>
      <w:r w:rsidR="00FF56D5">
        <w:rPr>
          <w:lang w:val="pt-BR"/>
        </w:rPr>
        <w:t>and</w:t>
      </w:r>
      <w:proofErr w:type="spellEnd"/>
      <w:r w:rsidR="00FF56D5">
        <w:t xml:space="preserve"> Raphael Cardoso (UFS)</w:t>
      </w:r>
    </w:p>
    <w:tbl>
      <w:tblPr>
        <w:tblStyle w:val="TableGrid"/>
        <w:tblW w:w="0" w:type="auto"/>
        <w:tblLook w:val="04A0" w:firstRow="1" w:lastRow="0" w:firstColumn="1" w:lastColumn="0" w:noHBand="0" w:noVBand="1"/>
      </w:tblPr>
      <w:tblGrid>
        <w:gridCol w:w="1271"/>
        <w:gridCol w:w="8222"/>
      </w:tblGrid>
      <w:tr w:rsidR="00C52617" w:rsidRPr="00C451B6" w14:paraId="71C7521D" w14:textId="77777777" w:rsidTr="00CD0E16">
        <w:tc>
          <w:tcPr>
            <w:tcW w:w="1271" w:type="dxa"/>
          </w:tcPr>
          <w:p w14:paraId="5BBDCAE0" w14:textId="77777777" w:rsidR="00C52617" w:rsidRPr="00C451B6" w:rsidRDefault="00C52617" w:rsidP="00CD0E16">
            <w:pPr>
              <w:jc w:val="both"/>
              <w:rPr>
                <w:lang w:val="en-US"/>
              </w:rPr>
            </w:pPr>
            <w:r w:rsidRPr="00C451B6">
              <w:rPr>
                <w:lang w:val="en-US"/>
              </w:rPr>
              <w:t>8:40</w:t>
            </w:r>
          </w:p>
          <w:p w14:paraId="1B1CE977" w14:textId="77777777" w:rsidR="00C52617" w:rsidRPr="00C451B6" w:rsidRDefault="00C52617" w:rsidP="00CD0E16">
            <w:pPr>
              <w:jc w:val="both"/>
              <w:rPr>
                <w:lang w:val="en-US"/>
              </w:rPr>
            </w:pPr>
            <w:r w:rsidRPr="00C451B6">
              <w:rPr>
                <w:lang w:val="en-US"/>
              </w:rPr>
              <w:t>(3.1)</w:t>
            </w:r>
          </w:p>
        </w:tc>
        <w:tc>
          <w:tcPr>
            <w:tcW w:w="8222" w:type="dxa"/>
          </w:tcPr>
          <w:p w14:paraId="3F3537E6" w14:textId="450462B0" w:rsidR="00C52617" w:rsidRPr="00C451B6" w:rsidRDefault="00C52617" w:rsidP="00CD0E16">
            <w:pPr>
              <w:jc w:val="both"/>
              <w:rPr>
                <w:lang w:val="en-US"/>
              </w:rPr>
            </w:pPr>
            <w:r w:rsidRPr="00C451B6">
              <w:rPr>
                <w:lang w:val="en-US"/>
              </w:rPr>
              <w:t>Portable System for Automatic Acqui</w:t>
            </w:r>
            <w:r w:rsidR="00511EE6">
              <w:rPr>
                <w:lang w:val="en-US"/>
              </w:rPr>
              <w:t>sition</w:t>
            </w:r>
            <w:r w:rsidRPr="00C451B6">
              <w:rPr>
                <w:lang w:val="en-US"/>
              </w:rPr>
              <w:t xml:space="preserve"> of Electrical Signals for Supercapacitor Characterization</w:t>
            </w:r>
            <w:r w:rsidRPr="00C451B6">
              <w:rPr>
                <w:lang w:val="en-US"/>
              </w:rPr>
              <w:tab/>
            </w:r>
          </w:p>
          <w:p w14:paraId="77AE38D6" w14:textId="77777777" w:rsidR="00C52617" w:rsidRPr="00C451B6" w:rsidRDefault="00C52617" w:rsidP="00CD0E16">
            <w:pPr>
              <w:jc w:val="both"/>
              <w:rPr>
                <w:i/>
                <w:iCs/>
                <w:lang w:val="pt-BR"/>
              </w:rPr>
            </w:pPr>
            <w:r w:rsidRPr="00C451B6">
              <w:rPr>
                <w:i/>
                <w:iCs/>
                <w:lang w:val="pt-BR"/>
              </w:rPr>
              <w:t xml:space="preserve">Paulo Ferreira, </w:t>
            </w:r>
            <w:proofErr w:type="spellStart"/>
            <w:r w:rsidRPr="00C451B6">
              <w:rPr>
                <w:i/>
                <w:iCs/>
                <w:lang w:val="pt-BR"/>
              </w:rPr>
              <w:t>Hene</w:t>
            </w:r>
            <w:proofErr w:type="spellEnd"/>
            <w:r w:rsidRPr="00C451B6">
              <w:rPr>
                <w:i/>
                <w:iCs/>
                <w:lang w:val="pt-BR"/>
              </w:rPr>
              <w:t xml:space="preserve"> </w:t>
            </w:r>
            <w:proofErr w:type="spellStart"/>
            <w:r w:rsidRPr="00C451B6">
              <w:rPr>
                <w:i/>
                <w:iCs/>
                <w:lang w:val="pt-BR"/>
              </w:rPr>
              <w:t>Saud</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Luciana Salles</w:t>
            </w:r>
          </w:p>
        </w:tc>
      </w:tr>
      <w:tr w:rsidR="00C52617" w:rsidRPr="00C451B6" w14:paraId="3428CD5E" w14:textId="77777777" w:rsidTr="00CD0E16">
        <w:tc>
          <w:tcPr>
            <w:tcW w:w="1271" w:type="dxa"/>
          </w:tcPr>
          <w:p w14:paraId="06A623CA" w14:textId="77777777" w:rsidR="00C52617" w:rsidRPr="00C451B6" w:rsidRDefault="00C52617" w:rsidP="00CD0E16">
            <w:pPr>
              <w:jc w:val="both"/>
              <w:rPr>
                <w:lang w:val="en-US"/>
              </w:rPr>
            </w:pPr>
            <w:r w:rsidRPr="00C451B6">
              <w:rPr>
                <w:lang w:val="en-US"/>
              </w:rPr>
              <w:t>9:00</w:t>
            </w:r>
          </w:p>
          <w:p w14:paraId="2EB7BC99" w14:textId="77777777" w:rsidR="00C52617" w:rsidRPr="00C451B6" w:rsidRDefault="00C52617" w:rsidP="00CD0E16">
            <w:pPr>
              <w:jc w:val="both"/>
              <w:rPr>
                <w:lang w:val="en-US"/>
              </w:rPr>
            </w:pPr>
            <w:r w:rsidRPr="00C451B6">
              <w:rPr>
                <w:lang w:val="en-US"/>
              </w:rPr>
              <w:t>(3.2)</w:t>
            </w:r>
          </w:p>
        </w:tc>
        <w:tc>
          <w:tcPr>
            <w:tcW w:w="8222" w:type="dxa"/>
          </w:tcPr>
          <w:p w14:paraId="59CB069B" w14:textId="77777777" w:rsidR="00C52617" w:rsidRPr="00C451B6" w:rsidRDefault="00C52617" w:rsidP="00CD0E16">
            <w:pPr>
              <w:jc w:val="both"/>
              <w:rPr>
                <w:lang w:val="en-US"/>
              </w:rPr>
            </w:pPr>
            <w:r w:rsidRPr="00C451B6">
              <w:rPr>
                <w:lang w:val="en-US"/>
              </w:rPr>
              <w:t>Temperature and Humidity Measurement Using an Off-the-shelf MEMS Sensor: Beyond Arduino’s Playground</w:t>
            </w:r>
            <w:r w:rsidRPr="00C451B6">
              <w:rPr>
                <w:lang w:val="en-US"/>
              </w:rPr>
              <w:tab/>
            </w:r>
          </w:p>
          <w:p w14:paraId="5CC95E05" w14:textId="77777777" w:rsidR="00C52617" w:rsidRPr="00C451B6" w:rsidRDefault="00C52617" w:rsidP="00CD0E16">
            <w:pPr>
              <w:jc w:val="both"/>
              <w:rPr>
                <w:i/>
                <w:iCs/>
                <w:lang w:val="pt-BR"/>
              </w:rPr>
            </w:pPr>
            <w:r w:rsidRPr="00C451B6">
              <w:rPr>
                <w:i/>
                <w:iCs/>
                <w:lang w:val="pt-BR"/>
              </w:rPr>
              <w:t xml:space="preserve">Samuel Lucena </w:t>
            </w:r>
            <w:proofErr w:type="spellStart"/>
            <w:r w:rsidRPr="00C451B6">
              <w:rPr>
                <w:i/>
                <w:iCs/>
                <w:lang w:val="pt-BR"/>
              </w:rPr>
              <w:t>and</w:t>
            </w:r>
            <w:proofErr w:type="spellEnd"/>
            <w:r w:rsidRPr="00C451B6">
              <w:rPr>
                <w:i/>
                <w:iCs/>
                <w:lang w:val="pt-BR"/>
              </w:rPr>
              <w:t xml:space="preserve"> Daniel Sampaio</w:t>
            </w:r>
          </w:p>
        </w:tc>
      </w:tr>
      <w:tr w:rsidR="00C52617" w:rsidRPr="00C451B6" w14:paraId="41217749" w14:textId="77777777" w:rsidTr="00CD0E16">
        <w:tc>
          <w:tcPr>
            <w:tcW w:w="1271" w:type="dxa"/>
          </w:tcPr>
          <w:p w14:paraId="1C5B6A0A" w14:textId="77777777" w:rsidR="00C52617" w:rsidRPr="00C451B6" w:rsidRDefault="00C52617" w:rsidP="00CD0E16">
            <w:pPr>
              <w:jc w:val="both"/>
              <w:rPr>
                <w:lang w:val="en-US"/>
              </w:rPr>
            </w:pPr>
            <w:r w:rsidRPr="00C451B6">
              <w:rPr>
                <w:lang w:val="en-US"/>
              </w:rPr>
              <w:lastRenderedPageBreak/>
              <w:t>9:20</w:t>
            </w:r>
          </w:p>
          <w:p w14:paraId="79FFC1C5" w14:textId="77777777" w:rsidR="00C52617" w:rsidRPr="00C451B6" w:rsidRDefault="00C52617" w:rsidP="00CD0E16">
            <w:pPr>
              <w:jc w:val="both"/>
              <w:rPr>
                <w:lang w:val="en-US"/>
              </w:rPr>
            </w:pPr>
            <w:r w:rsidRPr="00C451B6">
              <w:rPr>
                <w:lang w:val="en-US"/>
              </w:rPr>
              <w:t>(3.3)</w:t>
            </w:r>
          </w:p>
        </w:tc>
        <w:tc>
          <w:tcPr>
            <w:tcW w:w="8222" w:type="dxa"/>
          </w:tcPr>
          <w:p w14:paraId="63B98EFC" w14:textId="77777777" w:rsidR="00C52617" w:rsidRPr="00C451B6" w:rsidRDefault="00C52617" w:rsidP="00CD0E16">
            <w:pPr>
              <w:jc w:val="both"/>
              <w:rPr>
                <w:lang w:val="en-US"/>
              </w:rPr>
            </w:pPr>
            <w:r w:rsidRPr="00C451B6">
              <w:rPr>
                <w:lang w:val="en-US"/>
              </w:rPr>
              <w:t>Analysis of the Wheatstone Bridge Radiometer Performance Dependence on the Ambient Temperature</w:t>
            </w:r>
            <w:r w:rsidRPr="00C451B6">
              <w:rPr>
                <w:lang w:val="en-US"/>
              </w:rPr>
              <w:tab/>
            </w:r>
          </w:p>
          <w:p w14:paraId="60AF5374" w14:textId="422FF968" w:rsidR="00C52617" w:rsidRPr="00C451B6" w:rsidRDefault="00C52617" w:rsidP="00CD0E16">
            <w:pPr>
              <w:jc w:val="both"/>
              <w:rPr>
                <w:i/>
                <w:iCs/>
                <w:lang w:val="pt-BR"/>
              </w:rPr>
            </w:pPr>
            <w:r w:rsidRPr="00C451B6">
              <w:rPr>
                <w:i/>
                <w:iCs/>
                <w:lang w:val="pt-BR"/>
              </w:rPr>
              <w:t xml:space="preserve">José </w:t>
            </w:r>
            <w:proofErr w:type="spellStart"/>
            <w:r w:rsidRPr="00C451B6">
              <w:rPr>
                <w:i/>
                <w:iCs/>
                <w:lang w:val="pt-BR"/>
              </w:rPr>
              <w:t>Taunaí</w:t>
            </w:r>
            <w:proofErr w:type="spellEnd"/>
            <w:r w:rsidRPr="00C451B6">
              <w:rPr>
                <w:i/>
                <w:iCs/>
                <w:lang w:val="pt-BR"/>
              </w:rPr>
              <w:t xml:space="preserve"> Dantas </w:t>
            </w:r>
            <w:proofErr w:type="gramStart"/>
            <w:r w:rsidRPr="00C451B6">
              <w:rPr>
                <w:i/>
                <w:iCs/>
                <w:lang w:val="pt-BR"/>
              </w:rPr>
              <w:t>Segundo,</w:t>
            </w:r>
            <w:r w:rsidR="004A0E72" w:rsidRPr="00C451B6">
              <w:rPr>
                <w:i/>
                <w:iCs/>
                <w:lang w:val="pt-BR"/>
              </w:rPr>
              <w:t xml:space="preserve"> </w:t>
            </w:r>
            <w:proofErr w:type="spellStart"/>
            <w:r w:rsidRPr="00C451B6">
              <w:rPr>
                <w:i/>
                <w:iCs/>
                <w:lang w:val="pt-BR"/>
              </w:rPr>
              <w:t>Evandson</w:t>
            </w:r>
            <w:proofErr w:type="spellEnd"/>
            <w:proofErr w:type="gramEnd"/>
            <w:r w:rsidRPr="00C451B6">
              <w:rPr>
                <w:i/>
                <w:iCs/>
                <w:lang w:val="pt-BR"/>
              </w:rPr>
              <w:t xml:space="preserve"> Dantas, Sebastian Yuri Catunda </w:t>
            </w:r>
            <w:proofErr w:type="spellStart"/>
            <w:r w:rsidRPr="00C451B6">
              <w:rPr>
                <w:i/>
                <w:iCs/>
                <w:lang w:val="pt-BR"/>
              </w:rPr>
              <w:t>and</w:t>
            </w:r>
            <w:proofErr w:type="spellEnd"/>
            <w:r w:rsidRPr="00C451B6">
              <w:rPr>
                <w:i/>
                <w:iCs/>
                <w:lang w:val="pt-BR"/>
              </w:rPr>
              <w:t xml:space="preserve"> </w:t>
            </w:r>
            <w:proofErr w:type="spellStart"/>
            <w:r w:rsidRPr="00C451B6">
              <w:rPr>
                <w:i/>
                <w:iCs/>
                <w:lang w:val="pt-BR"/>
              </w:rPr>
              <w:t>Diomadson</w:t>
            </w:r>
            <w:proofErr w:type="spellEnd"/>
            <w:r w:rsidRPr="00C451B6">
              <w:rPr>
                <w:i/>
                <w:iCs/>
                <w:lang w:val="pt-BR"/>
              </w:rPr>
              <w:t xml:space="preserve"> Belfort</w:t>
            </w:r>
          </w:p>
        </w:tc>
      </w:tr>
      <w:tr w:rsidR="00C52617" w:rsidRPr="00C451B6" w14:paraId="53CFBF05" w14:textId="77777777" w:rsidTr="00CD0E16">
        <w:tc>
          <w:tcPr>
            <w:tcW w:w="1271" w:type="dxa"/>
          </w:tcPr>
          <w:p w14:paraId="3BEA05CF" w14:textId="77777777" w:rsidR="00C52617" w:rsidRPr="00C451B6" w:rsidRDefault="00C52617" w:rsidP="00CD0E16">
            <w:pPr>
              <w:jc w:val="both"/>
              <w:rPr>
                <w:lang w:val="en-US"/>
              </w:rPr>
            </w:pPr>
            <w:r w:rsidRPr="00C451B6">
              <w:rPr>
                <w:lang w:val="en-US"/>
              </w:rPr>
              <w:t>9:40</w:t>
            </w:r>
          </w:p>
          <w:p w14:paraId="1BEDAB52" w14:textId="77777777" w:rsidR="00C52617" w:rsidRPr="00C451B6" w:rsidRDefault="00C52617" w:rsidP="00CD0E16">
            <w:pPr>
              <w:jc w:val="both"/>
              <w:rPr>
                <w:lang w:val="en-US"/>
              </w:rPr>
            </w:pPr>
            <w:r w:rsidRPr="00C451B6">
              <w:rPr>
                <w:lang w:val="en-US"/>
              </w:rPr>
              <w:t>(3.4)</w:t>
            </w:r>
          </w:p>
        </w:tc>
        <w:tc>
          <w:tcPr>
            <w:tcW w:w="8222" w:type="dxa"/>
          </w:tcPr>
          <w:p w14:paraId="07D22975" w14:textId="77777777" w:rsidR="00C52617" w:rsidRPr="00C451B6" w:rsidRDefault="00C52617" w:rsidP="00CD0E16">
            <w:pPr>
              <w:jc w:val="both"/>
              <w:rPr>
                <w:lang w:val="en-US"/>
              </w:rPr>
            </w:pPr>
            <w:r w:rsidRPr="00C451B6">
              <w:rPr>
                <w:lang w:val="en-US"/>
              </w:rPr>
              <w:t>Evaluation of an Equivalent Circuit Model for Simulation of Surface Acoustic Wave Sensors</w:t>
            </w:r>
            <w:r w:rsidRPr="00C451B6">
              <w:rPr>
                <w:lang w:val="en-US"/>
              </w:rPr>
              <w:tab/>
            </w:r>
          </w:p>
          <w:p w14:paraId="248D179E" w14:textId="2A832F94" w:rsidR="00C52617" w:rsidRPr="00C451B6" w:rsidRDefault="00C52617" w:rsidP="00CD0E16">
            <w:pPr>
              <w:jc w:val="both"/>
              <w:rPr>
                <w:i/>
                <w:iCs/>
                <w:lang w:val="pt-BR"/>
              </w:rPr>
            </w:pPr>
            <w:r w:rsidRPr="00C451B6">
              <w:rPr>
                <w:i/>
                <w:iCs/>
                <w:lang w:val="pt-BR"/>
              </w:rPr>
              <w:t xml:space="preserve">Raphael Cardoso de Oliveira Jesus, </w:t>
            </w:r>
            <w:proofErr w:type="spellStart"/>
            <w:r w:rsidRPr="00C451B6">
              <w:rPr>
                <w:i/>
                <w:iCs/>
                <w:lang w:val="pt-BR"/>
              </w:rPr>
              <w:t>Elyson</w:t>
            </w:r>
            <w:proofErr w:type="spellEnd"/>
            <w:r w:rsidRPr="00C451B6">
              <w:rPr>
                <w:i/>
                <w:iCs/>
                <w:lang w:val="pt-BR"/>
              </w:rPr>
              <w:t xml:space="preserve"> Carvalho, </w:t>
            </w:r>
            <w:proofErr w:type="spellStart"/>
            <w:r w:rsidRPr="00C451B6">
              <w:rPr>
                <w:i/>
                <w:iCs/>
                <w:lang w:val="pt-BR"/>
              </w:rPr>
              <w:t>Ollivier</w:t>
            </w:r>
            <w:proofErr w:type="spellEnd"/>
            <w:r w:rsidRPr="00C451B6">
              <w:rPr>
                <w:i/>
                <w:iCs/>
                <w:lang w:val="pt-BR"/>
              </w:rPr>
              <w:t xml:space="preserve"> </w:t>
            </w:r>
            <w:proofErr w:type="spellStart"/>
            <w:r w:rsidRPr="00C451B6">
              <w:rPr>
                <w:i/>
                <w:iCs/>
                <w:lang w:val="pt-BR"/>
              </w:rPr>
              <w:t>T</w:t>
            </w:r>
            <w:r w:rsidR="00C83D88" w:rsidRPr="00C451B6">
              <w:rPr>
                <w:i/>
                <w:iCs/>
                <w:lang w:val="pt-BR"/>
              </w:rPr>
              <w:t>amarin</w:t>
            </w:r>
            <w:proofErr w:type="spellEnd"/>
            <w:r w:rsidRPr="00C451B6">
              <w:rPr>
                <w:i/>
                <w:iCs/>
                <w:lang w:val="pt-BR"/>
              </w:rPr>
              <w:t xml:space="preserve">, Raimundo Carlos Silvério Freire </w:t>
            </w:r>
            <w:proofErr w:type="spellStart"/>
            <w:r w:rsidRPr="00C451B6">
              <w:rPr>
                <w:i/>
                <w:iCs/>
                <w:lang w:val="pt-BR"/>
              </w:rPr>
              <w:t>and</w:t>
            </w:r>
            <w:proofErr w:type="spellEnd"/>
            <w:r w:rsidRPr="00C451B6">
              <w:rPr>
                <w:i/>
                <w:iCs/>
                <w:lang w:val="pt-BR"/>
              </w:rPr>
              <w:t xml:space="preserve"> </w:t>
            </w:r>
            <w:proofErr w:type="spellStart"/>
            <w:r w:rsidRPr="00C451B6">
              <w:rPr>
                <w:i/>
                <w:iCs/>
                <w:lang w:val="pt-BR"/>
              </w:rPr>
              <w:t>Corinne</w:t>
            </w:r>
            <w:proofErr w:type="spellEnd"/>
            <w:r w:rsidRPr="00C451B6">
              <w:rPr>
                <w:i/>
                <w:iCs/>
                <w:lang w:val="pt-BR"/>
              </w:rPr>
              <w:t xml:space="preserve"> </w:t>
            </w:r>
            <w:proofErr w:type="spellStart"/>
            <w:r w:rsidRPr="00C451B6">
              <w:rPr>
                <w:i/>
                <w:iCs/>
                <w:lang w:val="pt-BR"/>
              </w:rPr>
              <w:t>Dejous</w:t>
            </w:r>
            <w:proofErr w:type="spellEnd"/>
          </w:p>
        </w:tc>
      </w:tr>
      <w:tr w:rsidR="00C52617" w:rsidRPr="00C451B6" w14:paraId="75AC5D72" w14:textId="77777777" w:rsidTr="00CD0E16">
        <w:tc>
          <w:tcPr>
            <w:tcW w:w="1271" w:type="dxa"/>
          </w:tcPr>
          <w:p w14:paraId="63E00C9D" w14:textId="77777777" w:rsidR="00C52617" w:rsidRPr="00C451B6" w:rsidRDefault="00C52617" w:rsidP="00CD0E16">
            <w:pPr>
              <w:jc w:val="both"/>
              <w:rPr>
                <w:lang w:val="en-US"/>
              </w:rPr>
            </w:pPr>
            <w:r w:rsidRPr="00C451B6">
              <w:rPr>
                <w:lang w:val="en-US"/>
              </w:rPr>
              <w:t>10:00</w:t>
            </w:r>
          </w:p>
          <w:p w14:paraId="2550CF29" w14:textId="77777777" w:rsidR="00C52617" w:rsidRPr="00C451B6" w:rsidRDefault="00C52617" w:rsidP="00CD0E16">
            <w:pPr>
              <w:jc w:val="both"/>
              <w:rPr>
                <w:lang w:val="en-US"/>
              </w:rPr>
            </w:pPr>
            <w:r w:rsidRPr="00C451B6">
              <w:rPr>
                <w:lang w:val="en-US"/>
              </w:rPr>
              <w:t>(3.5)</w:t>
            </w:r>
          </w:p>
        </w:tc>
        <w:tc>
          <w:tcPr>
            <w:tcW w:w="8222" w:type="dxa"/>
          </w:tcPr>
          <w:p w14:paraId="28280F7E" w14:textId="77777777" w:rsidR="00C52617" w:rsidRPr="00C451B6" w:rsidRDefault="00C52617" w:rsidP="00CD0E16">
            <w:pPr>
              <w:jc w:val="both"/>
              <w:rPr>
                <w:lang w:val="en-US"/>
              </w:rPr>
            </w:pPr>
            <w:r w:rsidRPr="00C451B6">
              <w:rPr>
                <w:lang w:val="en-US"/>
              </w:rPr>
              <w:t>A Textile Humidity Sensor for Wearable Applications in the 4.0 Era</w:t>
            </w:r>
            <w:r w:rsidRPr="00C451B6">
              <w:rPr>
                <w:lang w:val="en-US"/>
              </w:rPr>
              <w:tab/>
            </w:r>
          </w:p>
          <w:p w14:paraId="23E72613" w14:textId="77777777" w:rsidR="00C52617" w:rsidRPr="00C451B6" w:rsidRDefault="00C52617" w:rsidP="00CD0E16">
            <w:pPr>
              <w:jc w:val="both"/>
              <w:rPr>
                <w:i/>
                <w:iCs/>
                <w:lang w:val="pt-BR"/>
              </w:rPr>
            </w:pPr>
            <w:proofErr w:type="spellStart"/>
            <w:r w:rsidRPr="00C451B6">
              <w:rPr>
                <w:i/>
                <w:iCs/>
                <w:lang w:val="pt-BR"/>
              </w:rPr>
              <w:t>Giuseppina</w:t>
            </w:r>
            <w:proofErr w:type="spellEnd"/>
            <w:r w:rsidRPr="00C451B6">
              <w:rPr>
                <w:i/>
                <w:iCs/>
                <w:lang w:val="pt-BR"/>
              </w:rPr>
              <w:t xml:space="preserve"> </w:t>
            </w:r>
            <w:proofErr w:type="spellStart"/>
            <w:r w:rsidRPr="00C451B6">
              <w:rPr>
                <w:i/>
                <w:iCs/>
                <w:lang w:val="pt-BR"/>
              </w:rPr>
              <w:t>Monti</w:t>
            </w:r>
            <w:proofErr w:type="spellEnd"/>
            <w:r w:rsidRPr="00C451B6">
              <w:rPr>
                <w:i/>
                <w:iCs/>
                <w:lang w:val="pt-BR"/>
              </w:rPr>
              <w:t xml:space="preserve">, </w:t>
            </w:r>
            <w:proofErr w:type="spellStart"/>
            <w:r w:rsidRPr="00C451B6">
              <w:rPr>
                <w:i/>
                <w:iCs/>
                <w:lang w:val="pt-BR"/>
              </w:rPr>
              <w:t>Egidio</w:t>
            </w:r>
            <w:proofErr w:type="spellEnd"/>
            <w:r w:rsidRPr="00C451B6">
              <w:rPr>
                <w:i/>
                <w:iCs/>
                <w:lang w:val="pt-BR"/>
              </w:rPr>
              <w:t xml:space="preserve"> De Benedetto, </w:t>
            </w:r>
            <w:proofErr w:type="spellStart"/>
            <w:r w:rsidRPr="00C451B6">
              <w:rPr>
                <w:i/>
                <w:iCs/>
                <w:lang w:val="pt-BR"/>
              </w:rPr>
              <w:t>Annarita</w:t>
            </w:r>
            <w:proofErr w:type="spellEnd"/>
            <w:r w:rsidRPr="00C451B6">
              <w:rPr>
                <w:i/>
                <w:iCs/>
                <w:lang w:val="pt-BR"/>
              </w:rPr>
              <w:t xml:space="preserve"> </w:t>
            </w:r>
            <w:proofErr w:type="spellStart"/>
            <w:r w:rsidRPr="00C451B6">
              <w:rPr>
                <w:i/>
                <w:iCs/>
                <w:lang w:val="pt-BR"/>
              </w:rPr>
              <w:t>Tedesco</w:t>
            </w:r>
            <w:proofErr w:type="spellEnd"/>
            <w:r w:rsidRPr="00C451B6">
              <w:rPr>
                <w:i/>
                <w:iCs/>
                <w:lang w:val="pt-BR"/>
              </w:rPr>
              <w:t xml:space="preserve">, Dominique </w:t>
            </w:r>
            <w:proofErr w:type="spellStart"/>
            <w:r w:rsidRPr="00C451B6">
              <w:rPr>
                <w:i/>
                <w:iCs/>
                <w:lang w:val="pt-BR"/>
              </w:rPr>
              <w:t>Dallet</w:t>
            </w:r>
            <w:proofErr w:type="spellEnd"/>
            <w:r w:rsidRPr="00C451B6">
              <w:rPr>
                <w:i/>
                <w:iCs/>
                <w:lang w:val="pt-BR"/>
              </w:rPr>
              <w:t xml:space="preserve">, Andrea </w:t>
            </w:r>
            <w:proofErr w:type="spellStart"/>
            <w:r w:rsidRPr="00C451B6">
              <w:rPr>
                <w:i/>
                <w:iCs/>
                <w:lang w:val="pt-BR"/>
              </w:rPr>
              <w:t>Cataldo</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Luciano </w:t>
            </w:r>
            <w:proofErr w:type="spellStart"/>
            <w:r w:rsidRPr="00C451B6">
              <w:rPr>
                <w:i/>
                <w:iCs/>
                <w:lang w:val="pt-BR"/>
              </w:rPr>
              <w:t>Tarricone</w:t>
            </w:r>
            <w:proofErr w:type="spellEnd"/>
          </w:p>
        </w:tc>
      </w:tr>
    </w:tbl>
    <w:p w14:paraId="29F54E07" w14:textId="2A1546BC" w:rsidR="00613797" w:rsidRPr="00C451B6" w:rsidRDefault="00613797" w:rsidP="000043A1">
      <w:pPr>
        <w:jc w:val="both"/>
        <w:rPr>
          <w:b/>
          <w:bCs/>
        </w:rPr>
      </w:pPr>
    </w:p>
    <w:p w14:paraId="042ECEB7" w14:textId="1D12E6DB" w:rsidR="00F73380" w:rsidRPr="00C451B6" w:rsidRDefault="00F73380" w:rsidP="00F73380">
      <w:pPr>
        <w:jc w:val="center"/>
        <w:rPr>
          <w:b/>
          <w:bCs/>
          <w:lang w:val="en-US"/>
        </w:rPr>
      </w:pPr>
      <w:r w:rsidRPr="00C451B6">
        <w:rPr>
          <w:b/>
          <w:bCs/>
          <w:lang w:val="en-US"/>
        </w:rPr>
        <w:t xml:space="preserve">INSCIT Session 4 – </w:t>
      </w:r>
      <w:r w:rsidR="00C52617" w:rsidRPr="00C451B6">
        <w:rPr>
          <w:b/>
          <w:bCs/>
          <w:lang w:val="en-US"/>
        </w:rPr>
        <w:t>Electric and magnetic instrumentation and measurement</w:t>
      </w:r>
    </w:p>
    <w:p w14:paraId="0D475259" w14:textId="6B707344" w:rsidR="00F73380" w:rsidRPr="00FF56D5" w:rsidRDefault="00F73380" w:rsidP="00FF56D5">
      <w:pPr>
        <w:jc w:val="center"/>
      </w:pPr>
      <w:r w:rsidRPr="00C451B6">
        <w:rPr>
          <w:lang w:val="en-US"/>
        </w:rPr>
        <w:t>Session Chair</w:t>
      </w:r>
      <w:r w:rsidR="00FF56D5">
        <w:rPr>
          <w:lang w:val="en-US"/>
        </w:rPr>
        <w:t>s</w:t>
      </w:r>
      <w:r w:rsidRPr="00C451B6">
        <w:rPr>
          <w:lang w:val="en-US"/>
        </w:rPr>
        <w:t>:</w:t>
      </w:r>
      <w:r w:rsidR="00FF56D5">
        <w:rPr>
          <w:lang w:val="en-US"/>
        </w:rPr>
        <w:t xml:space="preserve"> </w:t>
      </w:r>
      <w:r w:rsidR="00FF56D5">
        <w:t xml:space="preserve">Valner Brusamarello (UFRGS) </w:t>
      </w:r>
      <w:proofErr w:type="spellStart"/>
      <w:r w:rsidR="00FF56D5">
        <w:rPr>
          <w:lang w:val="pt-BR"/>
        </w:rPr>
        <w:t>and</w:t>
      </w:r>
      <w:proofErr w:type="spellEnd"/>
      <w:r w:rsidR="00FF56D5">
        <w:t xml:space="preserve"> Graziella </w:t>
      </w:r>
      <w:proofErr w:type="gramStart"/>
      <w:r w:rsidR="00FF56D5">
        <w:t>Bedenik  (</w:t>
      </w:r>
      <w:proofErr w:type="gramEnd"/>
      <w:r w:rsidR="00FF56D5">
        <w:t>UFS)</w:t>
      </w:r>
    </w:p>
    <w:tbl>
      <w:tblPr>
        <w:tblStyle w:val="TableGrid"/>
        <w:tblW w:w="0" w:type="auto"/>
        <w:tblLook w:val="04A0" w:firstRow="1" w:lastRow="0" w:firstColumn="1" w:lastColumn="0" w:noHBand="0" w:noVBand="1"/>
      </w:tblPr>
      <w:tblGrid>
        <w:gridCol w:w="1271"/>
        <w:gridCol w:w="8222"/>
      </w:tblGrid>
      <w:tr w:rsidR="00C52617" w:rsidRPr="00C451B6" w14:paraId="60EBA2AF" w14:textId="77777777" w:rsidTr="00CD0E16">
        <w:tc>
          <w:tcPr>
            <w:tcW w:w="1271" w:type="dxa"/>
          </w:tcPr>
          <w:p w14:paraId="4CD2062D" w14:textId="77777777" w:rsidR="00C52617" w:rsidRPr="00C451B6" w:rsidRDefault="00C52617" w:rsidP="00CD0E16">
            <w:pPr>
              <w:jc w:val="both"/>
              <w:rPr>
                <w:lang w:val="en-US"/>
              </w:rPr>
            </w:pPr>
            <w:r w:rsidRPr="00C451B6">
              <w:rPr>
                <w:lang w:val="en-US"/>
              </w:rPr>
              <w:t>14:10</w:t>
            </w:r>
          </w:p>
          <w:p w14:paraId="3043D506" w14:textId="77777777" w:rsidR="00C52617" w:rsidRPr="00C451B6" w:rsidRDefault="00C52617" w:rsidP="00CD0E16">
            <w:pPr>
              <w:jc w:val="both"/>
              <w:rPr>
                <w:lang w:val="en-US"/>
              </w:rPr>
            </w:pPr>
            <w:r w:rsidRPr="00C451B6">
              <w:rPr>
                <w:lang w:val="en-US"/>
              </w:rPr>
              <w:t>(4.1)</w:t>
            </w:r>
          </w:p>
        </w:tc>
        <w:tc>
          <w:tcPr>
            <w:tcW w:w="8222" w:type="dxa"/>
          </w:tcPr>
          <w:p w14:paraId="35501781" w14:textId="77777777" w:rsidR="00C52617" w:rsidRPr="00C451B6" w:rsidRDefault="00C52617" w:rsidP="00CD0E16">
            <w:pPr>
              <w:jc w:val="both"/>
              <w:rPr>
                <w:lang w:val="en-US"/>
              </w:rPr>
            </w:pPr>
            <w:r w:rsidRPr="00C451B6">
              <w:rPr>
                <w:lang w:val="en-US"/>
              </w:rPr>
              <w:t>Ultra-Wide Band Rectenna Design with Impedance Matching Network Simplified</w:t>
            </w:r>
            <w:r w:rsidRPr="00C451B6">
              <w:rPr>
                <w:lang w:val="en-US"/>
              </w:rPr>
              <w:tab/>
            </w:r>
          </w:p>
          <w:p w14:paraId="5CA27EE9" w14:textId="77777777" w:rsidR="00C52617" w:rsidRPr="00C451B6" w:rsidRDefault="00C52617" w:rsidP="00CD0E16">
            <w:pPr>
              <w:jc w:val="both"/>
              <w:rPr>
                <w:i/>
                <w:iCs/>
                <w:lang w:val="pt-BR"/>
              </w:rPr>
            </w:pPr>
            <w:r w:rsidRPr="00C451B6">
              <w:rPr>
                <w:i/>
                <w:iCs/>
                <w:lang w:val="pt-BR"/>
              </w:rPr>
              <w:t xml:space="preserve">Euclides </w:t>
            </w:r>
            <w:proofErr w:type="spellStart"/>
            <w:r w:rsidRPr="00C451B6">
              <w:rPr>
                <w:i/>
                <w:iCs/>
                <w:lang w:val="pt-BR"/>
              </w:rPr>
              <w:t>Chuma</w:t>
            </w:r>
            <w:proofErr w:type="spellEnd"/>
            <w:r w:rsidRPr="00C451B6">
              <w:rPr>
                <w:i/>
                <w:iCs/>
                <w:lang w:val="pt-BR"/>
              </w:rPr>
              <w:t xml:space="preserve">, </w:t>
            </w:r>
            <w:proofErr w:type="spellStart"/>
            <w:r w:rsidRPr="00C451B6">
              <w:rPr>
                <w:i/>
                <w:iCs/>
                <w:lang w:val="pt-BR"/>
              </w:rPr>
              <w:t>Yuzo</w:t>
            </w:r>
            <w:proofErr w:type="spellEnd"/>
            <w:r w:rsidRPr="00C451B6">
              <w:rPr>
                <w:i/>
                <w:iCs/>
                <w:lang w:val="pt-BR"/>
              </w:rPr>
              <w:t xml:space="preserve"> </w:t>
            </w:r>
            <w:proofErr w:type="spellStart"/>
            <w:r w:rsidRPr="00C451B6">
              <w:rPr>
                <w:i/>
                <w:iCs/>
                <w:lang w:val="pt-BR"/>
              </w:rPr>
              <w:t>Iano</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Leonardo Roger</w:t>
            </w:r>
          </w:p>
        </w:tc>
      </w:tr>
      <w:tr w:rsidR="00C52617" w:rsidRPr="00C451B6" w14:paraId="066CA496" w14:textId="77777777" w:rsidTr="00CD0E16">
        <w:tc>
          <w:tcPr>
            <w:tcW w:w="1271" w:type="dxa"/>
          </w:tcPr>
          <w:p w14:paraId="4ACCFEF2" w14:textId="77777777" w:rsidR="00C52617" w:rsidRPr="00C451B6" w:rsidRDefault="00C52617" w:rsidP="00CD0E16">
            <w:pPr>
              <w:jc w:val="both"/>
              <w:rPr>
                <w:lang w:val="en-US"/>
              </w:rPr>
            </w:pPr>
            <w:r w:rsidRPr="00C451B6">
              <w:rPr>
                <w:lang w:val="en-US"/>
              </w:rPr>
              <w:t>14:30</w:t>
            </w:r>
          </w:p>
          <w:p w14:paraId="355D6EEB" w14:textId="77777777" w:rsidR="00C52617" w:rsidRPr="00C451B6" w:rsidRDefault="00C52617" w:rsidP="00CD0E16">
            <w:pPr>
              <w:jc w:val="both"/>
              <w:rPr>
                <w:lang w:val="en-US"/>
              </w:rPr>
            </w:pPr>
            <w:r w:rsidRPr="00C451B6">
              <w:rPr>
                <w:lang w:val="en-US"/>
              </w:rPr>
              <w:t>(4.2)</w:t>
            </w:r>
          </w:p>
        </w:tc>
        <w:tc>
          <w:tcPr>
            <w:tcW w:w="8222" w:type="dxa"/>
          </w:tcPr>
          <w:p w14:paraId="5C750184" w14:textId="77777777" w:rsidR="00C52617" w:rsidRPr="00C451B6" w:rsidRDefault="00C52617" w:rsidP="00CD0E16">
            <w:pPr>
              <w:jc w:val="both"/>
              <w:rPr>
                <w:lang w:val="en-US"/>
              </w:rPr>
            </w:pPr>
            <w:r w:rsidRPr="00C451B6">
              <w:rPr>
                <w:lang w:val="en-US"/>
              </w:rPr>
              <w:t xml:space="preserve">Easy-to-Implement Configurable Multimodal </w:t>
            </w:r>
            <w:proofErr w:type="spellStart"/>
            <w:r w:rsidRPr="00C451B6">
              <w:rPr>
                <w:lang w:val="en-US"/>
              </w:rPr>
              <w:t>Electrostimulator</w:t>
            </w:r>
            <w:proofErr w:type="spellEnd"/>
            <w:r w:rsidRPr="00C451B6">
              <w:rPr>
                <w:lang w:val="en-US"/>
              </w:rPr>
              <w:tab/>
            </w:r>
          </w:p>
          <w:p w14:paraId="0FC7FE1F" w14:textId="77777777" w:rsidR="00C52617" w:rsidRPr="00C451B6" w:rsidRDefault="00C52617" w:rsidP="00CD0E16">
            <w:pPr>
              <w:jc w:val="both"/>
              <w:rPr>
                <w:i/>
                <w:iCs/>
                <w:lang w:val="pt-BR"/>
              </w:rPr>
            </w:pPr>
            <w:r w:rsidRPr="00C451B6">
              <w:rPr>
                <w:i/>
                <w:iCs/>
                <w:lang w:val="pt-BR"/>
              </w:rPr>
              <w:t xml:space="preserve">Matheus Cardoso Santos, Graziella </w:t>
            </w:r>
            <w:proofErr w:type="spellStart"/>
            <w:r w:rsidRPr="00C451B6">
              <w:rPr>
                <w:i/>
                <w:iCs/>
                <w:lang w:val="pt-BR"/>
              </w:rPr>
              <w:t>Bedenik</w:t>
            </w:r>
            <w:proofErr w:type="spellEnd"/>
            <w:r w:rsidRPr="00C451B6">
              <w:rPr>
                <w:i/>
                <w:iCs/>
                <w:lang w:val="pt-BR"/>
              </w:rPr>
              <w:t xml:space="preserve">, </w:t>
            </w:r>
            <w:proofErr w:type="spellStart"/>
            <w:r w:rsidRPr="00C451B6">
              <w:rPr>
                <w:i/>
                <w:iCs/>
                <w:lang w:val="pt-BR"/>
              </w:rPr>
              <w:t>Stéphane</w:t>
            </w:r>
            <w:proofErr w:type="spellEnd"/>
            <w:r w:rsidRPr="00C451B6">
              <w:rPr>
                <w:i/>
                <w:iCs/>
                <w:lang w:val="pt-BR"/>
              </w:rPr>
              <w:t xml:space="preserve"> Carvalho, </w:t>
            </w:r>
            <w:proofErr w:type="spellStart"/>
            <w:r w:rsidRPr="00C451B6">
              <w:rPr>
                <w:i/>
                <w:iCs/>
                <w:lang w:val="pt-BR"/>
              </w:rPr>
              <w:t>Tawan</w:t>
            </w:r>
            <w:proofErr w:type="spellEnd"/>
            <w:r w:rsidRPr="00C451B6">
              <w:rPr>
                <w:i/>
                <w:iCs/>
                <w:lang w:val="pt-BR"/>
              </w:rPr>
              <w:t xml:space="preserve"> dos Santos, </w:t>
            </w:r>
            <w:proofErr w:type="spellStart"/>
            <w:r w:rsidRPr="00C451B6">
              <w:rPr>
                <w:i/>
                <w:iCs/>
                <w:lang w:val="pt-BR"/>
              </w:rPr>
              <w:t>Elyson</w:t>
            </w:r>
            <w:proofErr w:type="spellEnd"/>
            <w:r w:rsidRPr="00C451B6">
              <w:rPr>
                <w:i/>
                <w:iCs/>
                <w:lang w:val="pt-BR"/>
              </w:rPr>
              <w:t xml:space="preserve"> Carvalho, Jânio Coutinho Canuto </w:t>
            </w:r>
            <w:proofErr w:type="spellStart"/>
            <w:r w:rsidRPr="00C451B6">
              <w:rPr>
                <w:i/>
                <w:iCs/>
                <w:lang w:val="pt-BR"/>
              </w:rPr>
              <w:t>and</w:t>
            </w:r>
            <w:proofErr w:type="spellEnd"/>
            <w:r w:rsidRPr="00C451B6">
              <w:rPr>
                <w:i/>
                <w:iCs/>
                <w:lang w:val="pt-BR"/>
              </w:rPr>
              <w:t xml:space="preserve"> José Nunes de Carvalho Filho</w:t>
            </w:r>
          </w:p>
        </w:tc>
      </w:tr>
      <w:tr w:rsidR="00C52617" w:rsidRPr="00C451B6" w14:paraId="051C18AF" w14:textId="77777777" w:rsidTr="00CD0E16">
        <w:tc>
          <w:tcPr>
            <w:tcW w:w="1271" w:type="dxa"/>
          </w:tcPr>
          <w:p w14:paraId="10F2C03F" w14:textId="77777777" w:rsidR="00C52617" w:rsidRPr="00C451B6" w:rsidRDefault="00C52617" w:rsidP="00CD0E16">
            <w:pPr>
              <w:jc w:val="both"/>
              <w:rPr>
                <w:lang w:val="en-US"/>
              </w:rPr>
            </w:pPr>
            <w:r w:rsidRPr="00C451B6">
              <w:rPr>
                <w:lang w:val="en-US"/>
              </w:rPr>
              <w:t>14:50</w:t>
            </w:r>
          </w:p>
          <w:p w14:paraId="4BC5FBBD" w14:textId="77777777" w:rsidR="00C52617" w:rsidRPr="00C451B6" w:rsidRDefault="00C52617" w:rsidP="00CD0E16">
            <w:pPr>
              <w:jc w:val="both"/>
              <w:rPr>
                <w:lang w:val="en-US"/>
              </w:rPr>
            </w:pPr>
            <w:r w:rsidRPr="00C451B6">
              <w:rPr>
                <w:lang w:val="en-US"/>
              </w:rPr>
              <w:t>(4.3)</w:t>
            </w:r>
          </w:p>
        </w:tc>
        <w:tc>
          <w:tcPr>
            <w:tcW w:w="8222" w:type="dxa"/>
          </w:tcPr>
          <w:p w14:paraId="05576D1C" w14:textId="77777777" w:rsidR="00C52617" w:rsidRPr="00C451B6" w:rsidRDefault="00C52617" w:rsidP="00CD0E16">
            <w:pPr>
              <w:jc w:val="both"/>
              <w:rPr>
                <w:lang w:val="en-US"/>
              </w:rPr>
            </w:pPr>
            <w:r w:rsidRPr="00C451B6">
              <w:rPr>
                <w:lang w:val="en-US"/>
              </w:rPr>
              <w:t>Measurement of Unbalanced Voltages in Three-Phase Induction Motors Using Acoustic Transducers and Zero-Crossing-Weighted Energy</w:t>
            </w:r>
            <w:r w:rsidRPr="00C451B6">
              <w:rPr>
                <w:lang w:val="en-US"/>
              </w:rPr>
              <w:tab/>
              <w:t xml:space="preserve">Guilherme </w:t>
            </w:r>
          </w:p>
          <w:p w14:paraId="060190C9" w14:textId="77777777" w:rsidR="00C52617" w:rsidRPr="00C451B6" w:rsidRDefault="00C52617" w:rsidP="00CD0E16">
            <w:pPr>
              <w:jc w:val="both"/>
              <w:rPr>
                <w:i/>
                <w:iCs/>
                <w:lang w:val="pt-BR"/>
              </w:rPr>
            </w:pPr>
            <w:r w:rsidRPr="00C451B6">
              <w:rPr>
                <w:i/>
                <w:iCs/>
                <w:lang w:val="pt-BR"/>
              </w:rPr>
              <w:t xml:space="preserve">Lucas, Bruno de Castro, Brigite Alves, Adam </w:t>
            </w:r>
            <w:proofErr w:type="spellStart"/>
            <w:r w:rsidRPr="00C451B6">
              <w:rPr>
                <w:i/>
                <w:iCs/>
                <w:lang w:val="pt-BR"/>
              </w:rPr>
              <w:t>Glowacz</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André Andreoli</w:t>
            </w:r>
          </w:p>
        </w:tc>
      </w:tr>
      <w:tr w:rsidR="00C52617" w:rsidRPr="00C451B6" w14:paraId="66BAEBD5" w14:textId="77777777" w:rsidTr="00CD0E16">
        <w:tc>
          <w:tcPr>
            <w:tcW w:w="1271" w:type="dxa"/>
          </w:tcPr>
          <w:p w14:paraId="21EBA4C1" w14:textId="77777777" w:rsidR="00C52617" w:rsidRPr="00C451B6" w:rsidRDefault="00C52617" w:rsidP="00CD0E16">
            <w:pPr>
              <w:jc w:val="both"/>
              <w:rPr>
                <w:lang w:val="en-US"/>
              </w:rPr>
            </w:pPr>
            <w:r w:rsidRPr="00C451B6">
              <w:rPr>
                <w:lang w:val="en-US"/>
              </w:rPr>
              <w:t>15:10</w:t>
            </w:r>
          </w:p>
          <w:p w14:paraId="681C35E9" w14:textId="77777777" w:rsidR="00C52617" w:rsidRPr="00C451B6" w:rsidRDefault="00C52617" w:rsidP="00CD0E16">
            <w:pPr>
              <w:jc w:val="both"/>
              <w:rPr>
                <w:lang w:val="en-US"/>
              </w:rPr>
            </w:pPr>
            <w:r w:rsidRPr="00C451B6">
              <w:rPr>
                <w:lang w:val="en-US"/>
              </w:rPr>
              <w:t>(4.4)</w:t>
            </w:r>
          </w:p>
        </w:tc>
        <w:tc>
          <w:tcPr>
            <w:tcW w:w="8222" w:type="dxa"/>
          </w:tcPr>
          <w:p w14:paraId="1D4D1585" w14:textId="77777777" w:rsidR="00C52617" w:rsidRPr="00C451B6" w:rsidRDefault="00C52617" w:rsidP="00CD0E16">
            <w:pPr>
              <w:jc w:val="both"/>
              <w:rPr>
                <w:lang w:val="en-US"/>
              </w:rPr>
            </w:pPr>
            <w:r w:rsidRPr="00C451B6">
              <w:rPr>
                <w:lang w:val="en-US"/>
              </w:rPr>
              <w:t>Comparing the Robustness of Deterministic and Stochastic Edge Detection Circuits to Transmission Noise</w:t>
            </w:r>
            <w:r w:rsidRPr="00C451B6">
              <w:rPr>
                <w:lang w:val="en-US"/>
              </w:rPr>
              <w:tab/>
            </w:r>
          </w:p>
          <w:p w14:paraId="313F5C0B" w14:textId="77777777" w:rsidR="00C52617" w:rsidRPr="00C451B6" w:rsidRDefault="00C52617" w:rsidP="00CD0E16">
            <w:pPr>
              <w:jc w:val="both"/>
              <w:rPr>
                <w:i/>
                <w:iCs/>
                <w:lang w:val="pt-BR"/>
              </w:rPr>
            </w:pPr>
            <w:r w:rsidRPr="00C451B6">
              <w:rPr>
                <w:i/>
                <w:iCs/>
                <w:lang w:val="pt-BR"/>
              </w:rPr>
              <w:t xml:space="preserve">Danilo Barreto Cavalcanti, </w:t>
            </w:r>
            <w:proofErr w:type="spellStart"/>
            <w:r w:rsidRPr="00C451B6">
              <w:rPr>
                <w:i/>
                <w:iCs/>
                <w:lang w:val="pt-BR"/>
              </w:rPr>
              <w:t>Antonio</w:t>
            </w:r>
            <w:proofErr w:type="spellEnd"/>
            <w:r w:rsidRPr="00C451B6">
              <w:rPr>
                <w:i/>
                <w:iCs/>
                <w:lang w:val="pt-BR"/>
              </w:rPr>
              <w:t xml:space="preserve"> Nogueira Lima, Hugo </w:t>
            </w:r>
            <w:proofErr w:type="spellStart"/>
            <w:r w:rsidRPr="00C451B6">
              <w:rPr>
                <w:i/>
                <w:iCs/>
                <w:lang w:val="pt-BR"/>
              </w:rPr>
              <w:t>Gayoso</w:t>
            </w:r>
            <w:proofErr w:type="spellEnd"/>
            <w:r w:rsidRPr="00C451B6">
              <w:rPr>
                <w:i/>
                <w:iCs/>
                <w:lang w:val="pt-BR"/>
              </w:rPr>
              <w:t xml:space="preserve"> Meira Suassuna de Medeiros </w:t>
            </w:r>
            <w:proofErr w:type="spellStart"/>
            <w:r w:rsidRPr="00C451B6">
              <w:rPr>
                <w:i/>
                <w:iCs/>
                <w:lang w:val="pt-BR"/>
              </w:rPr>
              <w:t>and</w:t>
            </w:r>
            <w:proofErr w:type="spellEnd"/>
            <w:r w:rsidRPr="00C451B6">
              <w:rPr>
                <w:i/>
                <w:iCs/>
                <w:lang w:val="pt-BR"/>
              </w:rPr>
              <w:t xml:space="preserve"> </w:t>
            </w:r>
            <w:proofErr w:type="spellStart"/>
            <w:r w:rsidRPr="00C451B6">
              <w:rPr>
                <w:i/>
                <w:iCs/>
                <w:lang w:val="pt-BR"/>
              </w:rPr>
              <w:t>Niago</w:t>
            </w:r>
            <w:proofErr w:type="spellEnd"/>
            <w:r w:rsidRPr="00C451B6">
              <w:rPr>
                <w:i/>
                <w:iCs/>
                <w:lang w:val="pt-BR"/>
              </w:rPr>
              <w:t xml:space="preserve"> Moreira Nobre Leite</w:t>
            </w:r>
          </w:p>
        </w:tc>
      </w:tr>
    </w:tbl>
    <w:p w14:paraId="78A340F6" w14:textId="0759284C" w:rsidR="00613797" w:rsidRPr="00C451B6" w:rsidRDefault="00613797" w:rsidP="000043A1">
      <w:pPr>
        <w:jc w:val="both"/>
        <w:rPr>
          <w:b/>
          <w:bCs/>
        </w:rPr>
      </w:pPr>
    </w:p>
    <w:p w14:paraId="2D91FF44" w14:textId="77777777" w:rsidR="00F76F7C" w:rsidRPr="00C451B6" w:rsidRDefault="00F76F7C" w:rsidP="00F76F7C">
      <w:pPr>
        <w:jc w:val="center"/>
        <w:rPr>
          <w:b/>
          <w:bCs/>
          <w:sz w:val="32"/>
          <w:szCs w:val="32"/>
          <w:u w:val="single"/>
          <w:lang w:val="en-US"/>
        </w:rPr>
      </w:pPr>
      <w:r w:rsidRPr="00C451B6">
        <w:rPr>
          <w:b/>
          <w:bCs/>
          <w:sz w:val="32"/>
          <w:szCs w:val="32"/>
          <w:u w:val="single"/>
          <w:lang w:val="en-US"/>
        </w:rPr>
        <w:t>Friday</w:t>
      </w:r>
      <w:r w:rsidRPr="00C451B6">
        <w:rPr>
          <w:b/>
          <w:bCs/>
          <w:sz w:val="32"/>
          <w:szCs w:val="32"/>
          <w:u w:val="single"/>
        </w:rPr>
        <w:t>, Aug</w:t>
      </w:r>
      <w:proofErr w:type="spellStart"/>
      <w:r w:rsidRPr="00C451B6">
        <w:rPr>
          <w:b/>
          <w:bCs/>
          <w:sz w:val="32"/>
          <w:szCs w:val="32"/>
          <w:u w:val="single"/>
          <w:lang w:val="en-US"/>
        </w:rPr>
        <w:t>ust</w:t>
      </w:r>
      <w:proofErr w:type="spellEnd"/>
      <w:r w:rsidRPr="00C451B6">
        <w:rPr>
          <w:b/>
          <w:bCs/>
          <w:sz w:val="32"/>
          <w:szCs w:val="32"/>
          <w:u w:val="single"/>
        </w:rPr>
        <w:t xml:space="preserve"> 2</w:t>
      </w:r>
      <w:r w:rsidRPr="00563474">
        <w:rPr>
          <w:b/>
          <w:bCs/>
          <w:sz w:val="32"/>
          <w:szCs w:val="32"/>
          <w:u w:val="single"/>
          <w:lang w:val="en-US"/>
        </w:rPr>
        <w:t>7</w:t>
      </w:r>
      <w:r w:rsidRPr="00C451B6">
        <w:rPr>
          <w:b/>
          <w:bCs/>
          <w:sz w:val="32"/>
          <w:szCs w:val="32"/>
          <w:u w:val="single"/>
          <w:vertAlign w:val="superscript"/>
          <w:lang w:val="en-US"/>
        </w:rPr>
        <w:t>th</w:t>
      </w:r>
    </w:p>
    <w:p w14:paraId="447BCB9E" w14:textId="77777777" w:rsidR="00ED5EDB" w:rsidRPr="00C451B6" w:rsidRDefault="00ED5EDB" w:rsidP="00ED5EDB">
      <w:pPr>
        <w:jc w:val="center"/>
        <w:rPr>
          <w:b/>
          <w:bCs/>
          <w:sz w:val="32"/>
          <w:szCs w:val="32"/>
          <w:lang w:val="en-US"/>
        </w:rPr>
      </w:pPr>
      <w:r w:rsidRPr="00C451B6">
        <w:rPr>
          <w:b/>
          <w:bCs/>
          <w:sz w:val="32"/>
          <w:szCs w:val="32"/>
          <w:lang w:val="en-US"/>
        </w:rPr>
        <w:t>(Room 3)</w:t>
      </w:r>
    </w:p>
    <w:p w14:paraId="026B95B9" w14:textId="5780B4DE" w:rsidR="00F76F7C" w:rsidRPr="00C451B6" w:rsidRDefault="00F76F7C" w:rsidP="000043A1">
      <w:pPr>
        <w:jc w:val="both"/>
        <w:rPr>
          <w:b/>
          <w:bCs/>
        </w:rPr>
      </w:pPr>
    </w:p>
    <w:p w14:paraId="5AF7A80B" w14:textId="6B8C4344" w:rsidR="00F73380" w:rsidRPr="00C451B6" w:rsidRDefault="00F73380" w:rsidP="00F73380">
      <w:pPr>
        <w:jc w:val="center"/>
        <w:rPr>
          <w:b/>
          <w:bCs/>
          <w:lang w:val="en-US"/>
        </w:rPr>
      </w:pPr>
      <w:r w:rsidRPr="00C451B6">
        <w:rPr>
          <w:b/>
          <w:bCs/>
          <w:lang w:val="en-US"/>
        </w:rPr>
        <w:t xml:space="preserve">INSCIT Session 5 – </w:t>
      </w:r>
      <w:r w:rsidR="00C52617" w:rsidRPr="00C451B6">
        <w:rPr>
          <w:b/>
          <w:bCs/>
          <w:lang w:val="en-US"/>
        </w:rPr>
        <w:t>Signal Processing and Data Storage</w:t>
      </w:r>
    </w:p>
    <w:p w14:paraId="77CFFED0" w14:textId="63670A3B" w:rsidR="00F76F7C" w:rsidRPr="00C451B6" w:rsidRDefault="00F73380" w:rsidP="00F73380">
      <w:pPr>
        <w:jc w:val="center"/>
        <w:rPr>
          <w:b/>
          <w:bCs/>
        </w:rPr>
      </w:pPr>
      <w:r w:rsidRPr="00C451B6">
        <w:rPr>
          <w:lang w:val="en-US"/>
        </w:rPr>
        <w:t>Session Chair:</w:t>
      </w:r>
      <w:r w:rsidR="00FF56D5">
        <w:rPr>
          <w:lang w:val="en-US"/>
        </w:rPr>
        <w:t xml:space="preserve"> Ivan Muller (UFRGS)</w:t>
      </w:r>
    </w:p>
    <w:tbl>
      <w:tblPr>
        <w:tblStyle w:val="TableGrid"/>
        <w:tblW w:w="0" w:type="auto"/>
        <w:tblLook w:val="04A0" w:firstRow="1" w:lastRow="0" w:firstColumn="1" w:lastColumn="0" w:noHBand="0" w:noVBand="1"/>
      </w:tblPr>
      <w:tblGrid>
        <w:gridCol w:w="1271"/>
        <w:gridCol w:w="8222"/>
      </w:tblGrid>
      <w:tr w:rsidR="00C52617" w:rsidRPr="00C451B6" w14:paraId="106F669C" w14:textId="77777777" w:rsidTr="00CD0E16">
        <w:tc>
          <w:tcPr>
            <w:tcW w:w="1271" w:type="dxa"/>
          </w:tcPr>
          <w:p w14:paraId="02E4DB04" w14:textId="77777777" w:rsidR="00C52617" w:rsidRPr="00C451B6" w:rsidRDefault="00C52617" w:rsidP="00CD0E16">
            <w:pPr>
              <w:jc w:val="both"/>
              <w:rPr>
                <w:lang w:val="en-US"/>
              </w:rPr>
            </w:pPr>
            <w:r w:rsidRPr="00C451B6">
              <w:rPr>
                <w:lang w:val="en-US"/>
              </w:rPr>
              <w:t>8:40</w:t>
            </w:r>
          </w:p>
          <w:p w14:paraId="20B2D2B7" w14:textId="77777777" w:rsidR="00C52617" w:rsidRPr="00C451B6" w:rsidRDefault="00C52617" w:rsidP="00CD0E16">
            <w:pPr>
              <w:jc w:val="both"/>
              <w:rPr>
                <w:lang w:val="en-US"/>
              </w:rPr>
            </w:pPr>
            <w:r w:rsidRPr="00C451B6">
              <w:rPr>
                <w:lang w:val="en-US"/>
              </w:rPr>
              <w:t>(5.1)</w:t>
            </w:r>
          </w:p>
        </w:tc>
        <w:tc>
          <w:tcPr>
            <w:tcW w:w="8222" w:type="dxa"/>
          </w:tcPr>
          <w:p w14:paraId="074A7B0C" w14:textId="77777777" w:rsidR="00C52617" w:rsidRPr="00C451B6" w:rsidRDefault="00C52617" w:rsidP="00CD0E16">
            <w:pPr>
              <w:jc w:val="both"/>
              <w:rPr>
                <w:lang w:val="en-US"/>
              </w:rPr>
            </w:pPr>
            <w:r w:rsidRPr="00C451B6">
              <w:rPr>
                <w:lang w:val="en-US"/>
              </w:rPr>
              <w:t xml:space="preserve">Variability of Complex Networks Parameters on Effective Connectivity Analysis: An </w:t>
            </w:r>
            <w:proofErr w:type="spellStart"/>
            <w:r w:rsidRPr="00C451B6">
              <w:rPr>
                <w:lang w:val="en-US"/>
              </w:rPr>
              <w:t>AbsenceEpilepsy</w:t>
            </w:r>
            <w:proofErr w:type="spellEnd"/>
            <w:r w:rsidRPr="00C451B6">
              <w:rPr>
                <w:lang w:val="en-US"/>
              </w:rPr>
              <w:t xml:space="preserve"> Case</w:t>
            </w:r>
            <w:r w:rsidRPr="00C451B6">
              <w:rPr>
                <w:lang w:val="en-US"/>
              </w:rPr>
              <w:tab/>
            </w:r>
          </w:p>
          <w:p w14:paraId="4F5F2731" w14:textId="666F4741" w:rsidR="00C52617" w:rsidRPr="00C451B6" w:rsidRDefault="00C52617" w:rsidP="00CD0E16">
            <w:pPr>
              <w:jc w:val="both"/>
              <w:rPr>
                <w:i/>
                <w:iCs/>
                <w:lang w:val="pt-BR"/>
              </w:rPr>
            </w:pPr>
            <w:r w:rsidRPr="00C451B6">
              <w:rPr>
                <w:i/>
                <w:iCs/>
                <w:lang w:val="pt-BR"/>
              </w:rPr>
              <w:t xml:space="preserve">Viviane Tenório, Raimundo Carlos Silvério Freire </w:t>
            </w:r>
            <w:proofErr w:type="spellStart"/>
            <w:r w:rsidRPr="00C451B6">
              <w:rPr>
                <w:i/>
                <w:iCs/>
                <w:lang w:val="pt-BR"/>
              </w:rPr>
              <w:t>and</w:t>
            </w:r>
            <w:proofErr w:type="spellEnd"/>
            <w:r w:rsidRPr="00C451B6">
              <w:rPr>
                <w:i/>
                <w:iCs/>
                <w:lang w:val="pt-BR"/>
              </w:rPr>
              <w:t xml:space="preserve"> </w:t>
            </w:r>
            <w:r w:rsidR="00FF56D5">
              <w:rPr>
                <w:i/>
                <w:iCs/>
                <w:lang w:val="pt-BR"/>
              </w:rPr>
              <w:t>Evaldo Eder Carvalho Santana</w:t>
            </w:r>
          </w:p>
        </w:tc>
      </w:tr>
      <w:tr w:rsidR="00C52617" w:rsidRPr="00C451B6" w14:paraId="1515EB64" w14:textId="77777777" w:rsidTr="00CD0E16">
        <w:tc>
          <w:tcPr>
            <w:tcW w:w="1271" w:type="dxa"/>
          </w:tcPr>
          <w:p w14:paraId="1CC0200D" w14:textId="77777777" w:rsidR="00C52617" w:rsidRPr="00C451B6" w:rsidRDefault="00C52617" w:rsidP="00CD0E16">
            <w:pPr>
              <w:jc w:val="both"/>
              <w:rPr>
                <w:lang w:val="en-US"/>
              </w:rPr>
            </w:pPr>
            <w:r w:rsidRPr="00C451B6">
              <w:rPr>
                <w:lang w:val="en-US"/>
              </w:rPr>
              <w:t>9:00</w:t>
            </w:r>
          </w:p>
          <w:p w14:paraId="119A611A" w14:textId="77777777" w:rsidR="00C52617" w:rsidRPr="00C451B6" w:rsidRDefault="00C52617" w:rsidP="00CD0E16">
            <w:pPr>
              <w:jc w:val="both"/>
              <w:rPr>
                <w:lang w:val="en-US"/>
              </w:rPr>
            </w:pPr>
            <w:r w:rsidRPr="00C451B6">
              <w:rPr>
                <w:lang w:val="en-US"/>
              </w:rPr>
              <w:t>(5.2)</w:t>
            </w:r>
          </w:p>
        </w:tc>
        <w:tc>
          <w:tcPr>
            <w:tcW w:w="8222" w:type="dxa"/>
          </w:tcPr>
          <w:p w14:paraId="6A8BD5C5" w14:textId="77777777" w:rsidR="00C52617" w:rsidRPr="00C451B6" w:rsidRDefault="00C52617" w:rsidP="00CD0E16">
            <w:pPr>
              <w:jc w:val="both"/>
              <w:rPr>
                <w:lang w:val="en-US"/>
              </w:rPr>
            </w:pPr>
            <w:r w:rsidRPr="00C451B6">
              <w:rPr>
                <w:lang w:val="en-US"/>
              </w:rPr>
              <w:t xml:space="preserve">Counting, Classifying and Tracking Vehicles Routes at Road Intersections with YOLOv4 and </w:t>
            </w:r>
            <w:proofErr w:type="spellStart"/>
            <w:r w:rsidRPr="00C451B6">
              <w:rPr>
                <w:lang w:val="en-US"/>
              </w:rPr>
              <w:t>DeepSORT</w:t>
            </w:r>
            <w:proofErr w:type="spellEnd"/>
            <w:r w:rsidRPr="00C451B6">
              <w:rPr>
                <w:lang w:val="en-US"/>
              </w:rPr>
              <w:tab/>
            </w:r>
          </w:p>
          <w:p w14:paraId="1194D0AB" w14:textId="77777777" w:rsidR="00C52617" w:rsidRPr="00C451B6" w:rsidRDefault="00C52617" w:rsidP="00CD0E16">
            <w:pPr>
              <w:jc w:val="both"/>
              <w:rPr>
                <w:i/>
                <w:iCs/>
                <w:lang w:val="en-US"/>
              </w:rPr>
            </w:pPr>
            <w:r w:rsidRPr="00C451B6">
              <w:rPr>
                <w:i/>
                <w:iCs/>
                <w:lang w:val="en-US"/>
              </w:rPr>
              <w:t xml:space="preserve">Luiz </w:t>
            </w:r>
            <w:proofErr w:type="spellStart"/>
            <w:r w:rsidRPr="00C451B6">
              <w:rPr>
                <w:i/>
                <w:iCs/>
                <w:lang w:val="en-US"/>
              </w:rPr>
              <w:t>Gatelli</w:t>
            </w:r>
            <w:proofErr w:type="spellEnd"/>
            <w:r w:rsidRPr="00C451B6">
              <w:rPr>
                <w:i/>
                <w:iCs/>
                <w:lang w:val="en-US"/>
              </w:rPr>
              <w:t xml:space="preserve">, Gabriel </w:t>
            </w:r>
            <w:proofErr w:type="spellStart"/>
            <w:r w:rsidRPr="00C451B6">
              <w:rPr>
                <w:i/>
                <w:iCs/>
                <w:lang w:val="en-US"/>
              </w:rPr>
              <w:t>Gosmann</w:t>
            </w:r>
            <w:proofErr w:type="spellEnd"/>
            <w:r w:rsidRPr="00C451B6">
              <w:rPr>
                <w:i/>
                <w:iCs/>
                <w:lang w:val="en-US"/>
              </w:rPr>
              <w:t xml:space="preserve">, Felipe </w:t>
            </w:r>
            <w:proofErr w:type="spellStart"/>
            <w:r w:rsidRPr="00C451B6">
              <w:rPr>
                <w:i/>
                <w:iCs/>
                <w:lang w:val="en-US"/>
              </w:rPr>
              <w:t>Fitarelli</w:t>
            </w:r>
            <w:proofErr w:type="spellEnd"/>
            <w:r w:rsidRPr="00C451B6">
              <w:rPr>
                <w:i/>
                <w:iCs/>
                <w:lang w:val="en-US"/>
              </w:rPr>
              <w:t xml:space="preserve">, Anderson </w:t>
            </w:r>
            <w:proofErr w:type="spellStart"/>
            <w:r w:rsidRPr="00C451B6">
              <w:rPr>
                <w:i/>
                <w:iCs/>
                <w:lang w:val="en-US"/>
              </w:rPr>
              <w:t>Schwertner</w:t>
            </w:r>
            <w:proofErr w:type="spellEnd"/>
            <w:r w:rsidRPr="00C451B6">
              <w:rPr>
                <w:i/>
                <w:iCs/>
                <w:lang w:val="en-US"/>
              </w:rPr>
              <w:t xml:space="preserve">, Guilherme </w:t>
            </w:r>
            <w:proofErr w:type="spellStart"/>
            <w:r w:rsidRPr="00C451B6">
              <w:rPr>
                <w:i/>
                <w:iCs/>
                <w:lang w:val="en-US"/>
              </w:rPr>
              <w:t>Huth</w:t>
            </w:r>
            <w:proofErr w:type="spellEnd"/>
            <w:r w:rsidRPr="00C451B6">
              <w:rPr>
                <w:i/>
                <w:iCs/>
                <w:lang w:val="en-US"/>
              </w:rPr>
              <w:t xml:space="preserve">, </w:t>
            </w:r>
            <w:proofErr w:type="spellStart"/>
            <w:r w:rsidRPr="00C451B6">
              <w:rPr>
                <w:i/>
                <w:iCs/>
                <w:lang w:val="en-US"/>
              </w:rPr>
              <w:t>valner</w:t>
            </w:r>
            <w:proofErr w:type="spellEnd"/>
            <w:r w:rsidRPr="00C451B6">
              <w:rPr>
                <w:i/>
                <w:iCs/>
                <w:lang w:val="en-US"/>
              </w:rPr>
              <w:t xml:space="preserve"> </w:t>
            </w:r>
            <w:proofErr w:type="spellStart"/>
            <w:r w:rsidRPr="00C451B6">
              <w:rPr>
                <w:i/>
                <w:iCs/>
                <w:lang w:val="en-US"/>
              </w:rPr>
              <w:t>Brusamarello</w:t>
            </w:r>
            <w:proofErr w:type="spellEnd"/>
            <w:r w:rsidRPr="00C451B6">
              <w:rPr>
                <w:i/>
                <w:iCs/>
                <w:lang w:val="en-US"/>
              </w:rPr>
              <w:t xml:space="preserve"> and Ricardo </w:t>
            </w:r>
            <w:proofErr w:type="spellStart"/>
            <w:r w:rsidRPr="00C451B6">
              <w:rPr>
                <w:i/>
                <w:iCs/>
                <w:lang w:val="en-US"/>
              </w:rPr>
              <w:t>Azambuja</w:t>
            </w:r>
            <w:proofErr w:type="spellEnd"/>
          </w:p>
        </w:tc>
      </w:tr>
      <w:tr w:rsidR="00C52617" w:rsidRPr="00C451B6" w14:paraId="6A4D33FE" w14:textId="77777777" w:rsidTr="00CD0E16">
        <w:tc>
          <w:tcPr>
            <w:tcW w:w="1271" w:type="dxa"/>
          </w:tcPr>
          <w:p w14:paraId="04F428CF" w14:textId="77777777" w:rsidR="00C52617" w:rsidRPr="00C451B6" w:rsidRDefault="00C52617" w:rsidP="00CD0E16">
            <w:pPr>
              <w:jc w:val="both"/>
              <w:rPr>
                <w:lang w:val="en-US"/>
              </w:rPr>
            </w:pPr>
            <w:r w:rsidRPr="00C451B6">
              <w:rPr>
                <w:lang w:val="en-US"/>
              </w:rPr>
              <w:t>9:20</w:t>
            </w:r>
          </w:p>
          <w:p w14:paraId="25CE39A2" w14:textId="77777777" w:rsidR="00C52617" w:rsidRPr="00C451B6" w:rsidRDefault="00C52617" w:rsidP="00CD0E16">
            <w:pPr>
              <w:jc w:val="both"/>
              <w:rPr>
                <w:lang w:val="en-US"/>
              </w:rPr>
            </w:pPr>
            <w:r w:rsidRPr="00C451B6">
              <w:rPr>
                <w:lang w:val="en-US"/>
              </w:rPr>
              <w:t>(5.3)</w:t>
            </w:r>
          </w:p>
        </w:tc>
        <w:tc>
          <w:tcPr>
            <w:tcW w:w="8222" w:type="dxa"/>
          </w:tcPr>
          <w:p w14:paraId="7385CAAC" w14:textId="77777777" w:rsidR="00C52617" w:rsidRPr="00C451B6" w:rsidRDefault="00C52617" w:rsidP="00CD0E16">
            <w:pPr>
              <w:jc w:val="both"/>
              <w:rPr>
                <w:lang w:val="en-US"/>
              </w:rPr>
            </w:pPr>
            <w:r w:rsidRPr="00C451B6">
              <w:rPr>
                <w:lang w:val="en-US"/>
              </w:rPr>
              <w:t>On the stockpiles volume measurement using a 2D scanner</w:t>
            </w:r>
            <w:r w:rsidRPr="00C451B6">
              <w:rPr>
                <w:lang w:val="en-US"/>
              </w:rPr>
              <w:tab/>
            </w:r>
          </w:p>
          <w:p w14:paraId="6EBD2BFB" w14:textId="77777777" w:rsidR="00C52617" w:rsidRPr="00C451B6" w:rsidRDefault="00C52617" w:rsidP="00CD0E16">
            <w:pPr>
              <w:jc w:val="both"/>
              <w:rPr>
                <w:i/>
                <w:iCs/>
                <w:lang w:val="pt-BR"/>
              </w:rPr>
            </w:pPr>
            <w:proofErr w:type="spellStart"/>
            <w:r w:rsidRPr="00C451B6">
              <w:rPr>
                <w:i/>
                <w:iCs/>
                <w:lang w:val="pt-BR"/>
              </w:rPr>
              <w:t>Duan</w:t>
            </w:r>
            <w:proofErr w:type="spellEnd"/>
            <w:r w:rsidRPr="00C451B6">
              <w:rPr>
                <w:i/>
                <w:iCs/>
                <w:lang w:val="pt-BR"/>
              </w:rPr>
              <w:t xml:space="preserve"> Lima </w:t>
            </w:r>
            <w:proofErr w:type="spellStart"/>
            <w:r w:rsidRPr="00C451B6">
              <w:rPr>
                <w:i/>
                <w:iCs/>
                <w:lang w:val="pt-BR"/>
              </w:rPr>
              <w:t>and</w:t>
            </w:r>
            <w:proofErr w:type="spellEnd"/>
            <w:r w:rsidRPr="00C451B6">
              <w:rPr>
                <w:i/>
                <w:iCs/>
                <w:lang w:val="pt-BR"/>
              </w:rPr>
              <w:t xml:space="preserve"> Guilherme Costa</w:t>
            </w:r>
          </w:p>
        </w:tc>
      </w:tr>
      <w:tr w:rsidR="00C52617" w:rsidRPr="00C451B6" w14:paraId="07632282" w14:textId="77777777" w:rsidTr="00CD0E16">
        <w:tc>
          <w:tcPr>
            <w:tcW w:w="1271" w:type="dxa"/>
          </w:tcPr>
          <w:p w14:paraId="2ED08233" w14:textId="77777777" w:rsidR="00C52617" w:rsidRPr="00C451B6" w:rsidRDefault="00C52617" w:rsidP="00CD0E16">
            <w:pPr>
              <w:jc w:val="both"/>
              <w:rPr>
                <w:lang w:val="en-US"/>
              </w:rPr>
            </w:pPr>
            <w:r w:rsidRPr="00C451B6">
              <w:rPr>
                <w:lang w:val="en-US"/>
              </w:rPr>
              <w:t>9:40</w:t>
            </w:r>
          </w:p>
          <w:p w14:paraId="101F99B9" w14:textId="77777777" w:rsidR="00C52617" w:rsidRPr="00C451B6" w:rsidRDefault="00C52617" w:rsidP="00CD0E16">
            <w:pPr>
              <w:jc w:val="both"/>
              <w:rPr>
                <w:lang w:val="en-US"/>
              </w:rPr>
            </w:pPr>
            <w:r w:rsidRPr="00C451B6">
              <w:rPr>
                <w:lang w:val="en-US"/>
              </w:rPr>
              <w:t>(5.4)</w:t>
            </w:r>
          </w:p>
        </w:tc>
        <w:tc>
          <w:tcPr>
            <w:tcW w:w="8222" w:type="dxa"/>
          </w:tcPr>
          <w:p w14:paraId="275914B7" w14:textId="77777777" w:rsidR="00C52617" w:rsidRPr="00C451B6" w:rsidRDefault="00C52617" w:rsidP="00CD0E16">
            <w:pPr>
              <w:jc w:val="both"/>
              <w:rPr>
                <w:lang w:val="en-US"/>
              </w:rPr>
            </w:pPr>
            <w:r w:rsidRPr="00C451B6">
              <w:rPr>
                <w:lang w:val="en-US"/>
              </w:rPr>
              <w:t>Impact Point of Probing Rockets by Telemetry and Slant Range</w:t>
            </w:r>
            <w:r w:rsidRPr="00C451B6">
              <w:rPr>
                <w:lang w:val="en-US"/>
              </w:rPr>
              <w:tab/>
            </w:r>
          </w:p>
          <w:p w14:paraId="1F7C8766" w14:textId="5068A591" w:rsidR="00C52617" w:rsidRPr="00C451B6" w:rsidRDefault="004A0E72" w:rsidP="00CD0E16">
            <w:pPr>
              <w:jc w:val="both"/>
              <w:rPr>
                <w:i/>
                <w:iCs/>
                <w:lang w:val="pt-BR"/>
              </w:rPr>
            </w:pPr>
            <w:r w:rsidRPr="00C451B6">
              <w:rPr>
                <w:i/>
                <w:iCs/>
                <w:lang w:val="pt-BR"/>
              </w:rPr>
              <w:t>Nilton Cantanhede</w:t>
            </w:r>
            <w:r w:rsidR="00C52617" w:rsidRPr="00C451B6">
              <w:rPr>
                <w:i/>
                <w:iCs/>
                <w:lang w:val="pt-BR"/>
              </w:rPr>
              <w:t xml:space="preserve">, </w:t>
            </w:r>
            <w:r w:rsidRPr="00C451B6">
              <w:rPr>
                <w:i/>
                <w:iCs/>
                <w:lang w:val="pt-BR"/>
              </w:rPr>
              <w:t>Ewaldo Eder Carvalho Santana</w:t>
            </w:r>
            <w:r w:rsidR="00C52617" w:rsidRPr="00C451B6">
              <w:rPr>
                <w:i/>
                <w:iCs/>
                <w:lang w:val="pt-BR"/>
              </w:rPr>
              <w:t xml:space="preserve">, Paulo Fernandes Silva Junior </w:t>
            </w:r>
            <w:proofErr w:type="spellStart"/>
            <w:r w:rsidR="00C52617" w:rsidRPr="00C451B6">
              <w:rPr>
                <w:i/>
                <w:iCs/>
                <w:lang w:val="pt-BR"/>
              </w:rPr>
              <w:t>and</w:t>
            </w:r>
            <w:proofErr w:type="spellEnd"/>
            <w:r w:rsidR="00C52617" w:rsidRPr="00C451B6">
              <w:rPr>
                <w:i/>
                <w:iCs/>
                <w:lang w:val="pt-BR"/>
              </w:rPr>
              <w:t xml:space="preserve"> Jonas Barros</w:t>
            </w:r>
          </w:p>
        </w:tc>
      </w:tr>
      <w:tr w:rsidR="00C52617" w:rsidRPr="00C451B6" w14:paraId="65892060" w14:textId="77777777" w:rsidTr="00CD0E16">
        <w:tc>
          <w:tcPr>
            <w:tcW w:w="1271" w:type="dxa"/>
          </w:tcPr>
          <w:p w14:paraId="012F8F86" w14:textId="77777777" w:rsidR="00C52617" w:rsidRPr="00C451B6" w:rsidRDefault="00C52617" w:rsidP="00CD0E16">
            <w:pPr>
              <w:jc w:val="both"/>
              <w:rPr>
                <w:lang w:val="en-US"/>
              </w:rPr>
            </w:pPr>
            <w:r w:rsidRPr="00C451B6">
              <w:rPr>
                <w:lang w:val="en-US"/>
              </w:rPr>
              <w:t>10:00</w:t>
            </w:r>
          </w:p>
          <w:p w14:paraId="18A1C74C" w14:textId="77777777" w:rsidR="00C52617" w:rsidRPr="00C451B6" w:rsidRDefault="00C52617" w:rsidP="00CD0E16">
            <w:pPr>
              <w:jc w:val="both"/>
              <w:rPr>
                <w:lang w:val="en-US"/>
              </w:rPr>
            </w:pPr>
            <w:r w:rsidRPr="00C451B6">
              <w:rPr>
                <w:lang w:val="en-US"/>
              </w:rPr>
              <w:t>(5.5)</w:t>
            </w:r>
          </w:p>
        </w:tc>
        <w:tc>
          <w:tcPr>
            <w:tcW w:w="8222" w:type="dxa"/>
          </w:tcPr>
          <w:p w14:paraId="47641512" w14:textId="74288CF8" w:rsidR="00C52617" w:rsidRPr="00C451B6" w:rsidRDefault="00F3092E" w:rsidP="00CD0E16">
            <w:pPr>
              <w:jc w:val="both"/>
              <w:rPr>
                <w:i/>
                <w:iCs/>
                <w:lang w:val="en-US"/>
              </w:rPr>
            </w:pPr>
            <w:r>
              <w:rPr>
                <w:lang w:val="en-US"/>
              </w:rPr>
              <w:t>- withdrawn -</w:t>
            </w:r>
          </w:p>
        </w:tc>
      </w:tr>
    </w:tbl>
    <w:p w14:paraId="13B7F185" w14:textId="77777777" w:rsidR="00613797" w:rsidRPr="00C451B6" w:rsidRDefault="00613797" w:rsidP="000043A1">
      <w:pPr>
        <w:jc w:val="both"/>
        <w:rPr>
          <w:b/>
          <w:bCs/>
        </w:rPr>
      </w:pPr>
    </w:p>
    <w:p w14:paraId="6717B06F" w14:textId="12D88977" w:rsidR="002B4481" w:rsidRPr="00C451B6" w:rsidRDefault="002B4481" w:rsidP="000043A1">
      <w:pPr>
        <w:jc w:val="both"/>
        <w:rPr>
          <w:b/>
          <w:bCs/>
        </w:rPr>
      </w:pPr>
    </w:p>
    <w:p w14:paraId="7114A7B3" w14:textId="368A4BE6" w:rsidR="002B4481" w:rsidRPr="00C451B6" w:rsidRDefault="002B4481" w:rsidP="002B4481">
      <w:pPr>
        <w:jc w:val="center"/>
        <w:rPr>
          <w:b/>
          <w:bCs/>
          <w:sz w:val="36"/>
          <w:szCs w:val="36"/>
        </w:rPr>
      </w:pPr>
      <w:r w:rsidRPr="00C451B6">
        <w:rPr>
          <w:b/>
          <w:bCs/>
        </w:rPr>
        <w:br w:type="column"/>
      </w:r>
      <w:r w:rsidRPr="00C451B6">
        <w:rPr>
          <w:b/>
          <w:bCs/>
          <w:sz w:val="36"/>
          <w:szCs w:val="36"/>
          <w:lang w:val="en-US"/>
        </w:rPr>
        <w:lastRenderedPageBreak/>
        <w:t>WCAS</w:t>
      </w:r>
      <w:r w:rsidRPr="00C451B6">
        <w:rPr>
          <w:b/>
          <w:bCs/>
          <w:sz w:val="36"/>
          <w:szCs w:val="36"/>
        </w:rPr>
        <w:t xml:space="preserve"> 20</w:t>
      </w:r>
      <w:r w:rsidRPr="00C451B6">
        <w:rPr>
          <w:b/>
          <w:bCs/>
          <w:sz w:val="36"/>
          <w:szCs w:val="36"/>
          <w:lang w:val="en-US"/>
        </w:rPr>
        <w:t>2</w:t>
      </w:r>
      <w:r w:rsidRPr="00C451B6">
        <w:rPr>
          <w:b/>
          <w:bCs/>
          <w:sz w:val="36"/>
          <w:szCs w:val="36"/>
        </w:rPr>
        <w:t>1 Technical Program</w:t>
      </w:r>
    </w:p>
    <w:p w14:paraId="728E775D" w14:textId="77777777" w:rsidR="007D4500" w:rsidRPr="00C451B6" w:rsidRDefault="007D4500" w:rsidP="002B4481">
      <w:pPr>
        <w:jc w:val="center"/>
        <w:rPr>
          <w:b/>
          <w:bCs/>
          <w:sz w:val="36"/>
          <w:szCs w:val="36"/>
        </w:rPr>
      </w:pPr>
    </w:p>
    <w:p w14:paraId="40727444" w14:textId="46FBBD71" w:rsidR="002B4481" w:rsidRPr="00C451B6" w:rsidRDefault="001622F0" w:rsidP="002B4481">
      <w:pPr>
        <w:jc w:val="center"/>
        <w:rPr>
          <w:b/>
          <w:bCs/>
          <w:sz w:val="32"/>
          <w:szCs w:val="32"/>
          <w:u w:val="single"/>
          <w:vertAlign w:val="superscript"/>
          <w:lang w:val="en-US"/>
        </w:rPr>
      </w:pPr>
      <w:proofErr w:type="spellStart"/>
      <w:r>
        <w:rPr>
          <w:b/>
          <w:bCs/>
          <w:sz w:val="32"/>
          <w:szCs w:val="32"/>
          <w:u w:val="single"/>
          <w:lang w:val="pt-BR"/>
        </w:rPr>
        <w:t>Monday</w:t>
      </w:r>
      <w:proofErr w:type="spellEnd"/>
      <w:r w:rsidR="002B4481" w:rsidRPr="00C451B6">
        <w:rPr>
          <w:b/>
          <w:bCs/>
          <w:sz w:val="32"/>
          <w:szCs w:val="32"/>
          <w:u w:val="single"/>
        </w:rPr>
        <w:t>, Aug</w:t>
      </w:r>
      <w:proofErr w:type="spellStart"/>
      <w:r w:rsidR="002B4481" w:rsidRPr="00C451B6">
        <w:rPr>
          <w:b/>
          <w:bCs/>
          <w:sz w:val="32"/>
          <w:szCs w:val="32"/>
          <w:u w:val="single"/>
          <w:lang w:val="en-US"/>
        </w:rPr>
        <w:t>ust</w:t>
      </w:r>
      <w:proofErr w:type="spellEnd"/>
      <w:r w:rsidR="002B4481" w:rsidRPr="00C451B6">
        <w:rPr>
          <w:b/>
          <w:bCs/>
          <w:sz w:val="32"/>
          <w:szCs w:val="32"/>
          <w:u w:val="single"/>
        </w:rPr>
        <w:t xml:space="preserve"> 2</w:t>
      </w:r>
      <w:r w:rsidR="002B4481" w:rsidRPr="00C451B6">
        <w:rPr>
          <w:b/>
          <w:bCs/>
          <w:sz w:val="32"/>
          <w:szCs w:val="32"/>
          <w:u w:val="single"/>
          <w:lang w:val="en-US"/>
        </w:rPr>
        <w:t>4</w:t>
      </w:r>
      <w:r w:rsidR="002B4481" w:rsidRPr="00C451B6">
        <w:rPr>
          <w:b/>
          <w:bCs/>
          <w:sz w:val="32"/>
          <w:szCs w:val="32"/>
          <w:u w:val="single"/>
          <w:vertAlign w:val="superscript"/>
          <w:lang w:val="en-US"/>
        </w:rPr>
        <w:t>th</w:t>
      </w:r>
    </w:p>
    <w:p w14:paraId="5C3F3AD9" w14:textId="1911DC64" w:rsidR="00ED5EDB" w:rsidRPr="00C451B6" w:rsidRDefault="00ED5EDB" w:rsidP="00ED5EDB">
      <w:pPr>
        <w:jc w:val="center"/>
        <w:rPr>
          <w:b/>
          <w:bCs/>
          <w:sz w:val="32"/>
          <w:szCs w:val="32"/>
          <w:lang w:val="en-US"/>
        </w:rPr>
      </w:pPr>
      <w:r w:rsidRPr="00C451B6">
        <w:rPr>
          <w:b/>
          <w:bCs/>
          <w:sz w:val="32"/>
          <w:szCs w:val="32"/>
          <w:lang w:val="en-US"/>
        </w:rPr>
        <w:t>(Room 1)</w:t>
      </w:r>
    </w:p>
    <w:p w14:paraId="5CDB55B1" w14:textId="77777777" w:rsidR="007D4500" w:rsidRPr="00C451B6" w:rsidRDefault="007D4500" w:rsidP="002B4481">
      <w:pPr>
        <w:jc w:val="center"/>
        <w:rPr>
          <w:b/>
          <w:bCs/>
          <w:sz w:val="32"/>
          <w:szCs w:val="32"/>
          <w:u w:val="single"/>
          <w:lang w:val="en-US"/>
        </w:rPr>
      </w:pPr>
    </w:p>
    <w:p w14:paraId="01E32076" w14:textId="4B107438" w:rsidR="002B4481" w:rsidRPr="00C451B6" w:rsidRDefault="007D4500" w:rsidP="002B4481">
      <w:pPr>
        <w:jc w:val="center"/>
        <w:rPr>
          <w:b/>
          <w:bCs/>
          <w:lang w:val="en-US"/>
        </w:rPr>
      </w:pPr>
      <w:r w:rsidRPr="00C451B6">
        <w:rPr>
          <w:b/>
          <w:bCs/>
          <w:lang w:val="en-US"/>
        </w:rPr>
        <w:t>WCAS</w:t>
      </w:r>
      <w:r w:rsidR="002B4481" w:rsidRPr="00C451B6">
        <w:rPr>
          <w:b/>
          <w:bCs/>
          <w:lang w:val="en-US"/>
        </w:rPr>
        <w:t xml:space="preserve"> Session 1 – </w:t>
      </w:r>
      <w:r w:rsidR="00370E71" w:rsidRPr="00C451B6">
        <w:rPr>
          <w:b/>
          <w:bCs/>
          <w:lang w:val="en-US"/>
        </w:rPr>
        <w:t>Analog and RF Circuit Design</w:t>
      </w:r>
    </w:p>
    <w:p w14:paraId="181E465E" w14:textId="6836AFE7" w:rsidR="002B4481" w:rsidRPr="00F31511" w:rsidRDefault="007D4500" w:rsidP="007D4500">
      <w:pPr>
        <w:jc w:val="center"/>
        <w:rPr>
          <w:lang w:val="pt-BR"/>
        </w:rPr>
      </w:pPr>
      <w:proofErr w:type="spellStart"/>
      <w:r w:rsidRPr="00C451B6">
        <w:rPr>
          <w:lang w:val="pt-BR"/>
        </w:rPr>
        <w:t>Session</w:t>
      </w:r>
      <w:proofErr w:type="spellEnd"/>
      <w:r w:rsidRPr="00C451B6">
        <w:rPr>
          <w:lang w:val="pt-BR"/>
        </w:rPr>
        <w:t xml:space="preserve"> </w:t>
      </w:r>
      <w:proofErr w:type="spellStart"/>
      <w:r w:rsidRPr="00C451B6">
        <w:rPr>
          <w:lang w:val="pt-BR"/>
        </w:rPr>
        <w:t>Chair</w:t>
      </w:r>
      <w:proofErr w:type="spellEnd"/>
      <w:r w:rsidRPr="00C451B6">
        <w:rPr>
          <w:lang w:val="pt-BR"/>
        </w:rPr>
        <w:t xml:space="preserve">: </w:t>
      </w:r>
      <w:r w:rsidR="00370E71" w:rsidRPr="00C451B6">
        <w:t>Pedro Paro Filho</w:t>
      </w:r>
      <w:r w:rsidR="00F31511">
        <w:rPr>
          <w:lang w:val="pt-BR"/>
        </w:rPr>
        <w:t xml:space="preserve"> (IQ-</w:t>
      </w:r>
      <w:proofErr w:type="spellStart"/>
      <w:r w:rsidR="00F31511">
        <w:rPr>
          <w:lang w:val="pt-BR"/>
        </w:rPr>
        <w:t>Analog</w:t>
      </w:r>
      <w:proofErr w:type="spellEnd"/>
      <w:r w:rsidR="00F31511">
        <w:rPr>
          <w:lang w:val="pt-BR"/>
        </w:rPr>
        <w:t xml:space="preserve"> Corp</w:t>
      </w:r>
      <w:r w:rsidR="009411C6">
        <w:rPr>
          <w:lang w:val="pt-BR"/>
        </w:rPr>
        <w:t>oration)</w:t>
      </w:r>
    </w:p>
    <w:tbl>
      <w:tblPr>
        <w:tblStyle w:val="TableGrid"/>
        <w:tblW w:w="0" w:type="auto"/>
        <w:tblLook w:val="04A0" w:firstRow="1" w:lastRow="0" w:firstColumn="1" w:lastColumn="0" w:noHBand="0" w:noVBand="1"/>
      </w:tblPr>
      <w:tblGrid>
        <w:gridCol w:w="1271"/>
        <w:gridCol w:w="8222"/>
      </w:tblGrid>
      <w:tr w:rsidR="00370E71" w:rsidRPr="00C451B6" w14:paraId="4521DD1A" w14:textId="77777777" w:rsidTr="00370E71">
        <w:tc>
          <w:tcPr>
            <w:tcW w:w="1271" w:type="dxa"/>
          </w:tcPr>
          <w:p w14:paraId="7F4E7C77" w14:textId="77777777" w:rsidR="00370E71" w:rsidRPr="00C451B6" w:rsidRDefault="00370E71" w:rsidP="00370E71">
            <w:pPr>
              <w:rPr>
                <w:lang w:val="pt-BR"/>
              </w:rPr>
            </w:pPr>
            <w:r w:rsidRPr="00C451B6">
              <w:rPr>
                <w:lang w:val="pt-BR"/>
              </w:rPr>
              <w:t>14:10</w:t>
            </w:r>
          </w:p>
          <w:p w14:paraId="0109CE8E" w14:textId="77777777" w:rsidR="00370E71" w:rsidRPr="00C451B6" w:rsidRDefault="00370E71" w:rsidP="00370E71">
            <w:pPr>
              <w:rPr>
                <w:lang w:val="pt-BR"/>
              </w:rPr>
            </w:pPr>
            <w:r w:rsidRPr="00C451B6">
              <w:rPr>
                <w:lang w:val="pt-BR"/>
              </w:rPr>
              <w:t>(1.1)</w:t>
            </w:r>
          </w:p>
        </w:tc>
        <w:tc>
          <w:tcPr>
            <w:tcW w:w="8222" w:type="dxa"/>
          </w:tcPr>
          <w:p w14:paraId="7045D1A9" w14:textId="77777777" w:rsidR="00370E71" w:rsidRPr="008B0E3A" w:rsidRDefault="00370E71" w:rsidP="00370E71">
            <w:pPr>
              <w:rPr>
                <w:lang w:val="en-US"/>
              </w:rPr>
            </w:pPr>
            <w:r w:rsidRPr="008B0E3A">
              <w:rPr>
                <w:lang w:val="en-US"/>
              </w:rPr>
              <w:t xml:space="preserve">Ultralow Voltage Power Converter Using a </w:t>
            </w:r>
            <w:proofErr w:type="spellStart"/>
            <w:r w:rsidRPr="008B0E3A">
              <w:rPr>
                <w:lang w:val="en-US"/>
              </w:rPr>
              <w:t>Microtransformer</w:t>
            </w:r>
            <w:proofErr w:type="spellEnd"/>
            <w:r w:rsidRPr="008B0E3A">
              <w:rPr>
                <w:lang w:val="en-US"/>
              </w:rPr>
              <w:t xml:space="preserve"> in MCM Technology</w:t>
            </w:r>
          </w:p>
          <w:p w14:paraId="41892373" w14:textId="77777777" w:rsidR="00370E71" w:rsidRPr="00F92C25" w:rsidRDefault="00370E71" w:rsidP="00370E71">
            <w:pPr>
              <w:rPr>
                <w:i/>
                <w:iCs/>
                <w:lang w:val="pt-BR"/>
              </w:rPr>
            </w:pPr>
            <w:proofErr w:type="spellStart"/>
            <w:r w:rsidRPr="00F92C25">
              <w:rPr>
                <w:i/>
                <w:iCs/>
                <w:lang w:val="pt-BR"/>
              </w:rPr>
              <w:t>Antonio</w:t>
            </w:r>
            <w:proofErr w:type="spellEnd"/>
            <w:r w:rsidRPr="00F92C25">
              <w:rPr>
                <w:i/>
                <w:iCs/>
                <w:lang w:val="pt-BR"/>
              </w:rPr>
              <w:t xml:space="preserve"> Telles, Marcio B. Machado, Marinalva M. Rocha and Ricardo Teixeira</w:t>
            </w:r>
          </w:p>
        </w:tc>
      </w:tr>
      <w:tr w:rsidR="00370E71" w:rsidRPr="00C451B6" w14:paraId="192FEAC6" w14:textId="77777777" w:rsidTr="00370E71">
        <w:tc>
          <w:tcPr>
            <w:tcW w:w="1271" w:type="dxa"/>
          </w:tcPr>
          <w:p w14:paraId="3F2BFE9E" w14:textId="77777777" w:rsidR="00370E71" w:rsidRPr="00C451B6" w:rsidRDefault="00370E71" w:rsidP="00370E71">
            <w:pPr>
              <w:rPr>
                <w:lang w:val="pt-BR"/>
              </w:rPr>
            </w:pPr>
            <w:r w:rsidRPr="00C451B6">
              <w:rPr>
                <w:lang w:val="pt-BR"/>
              </w:rPr>
              <w:t>14:30</w:t>
            </w:r>
          </w:p>
          <w:p w14:paraId="15D3DAE1" w14:textId="77777777" w:rsidR="00370E71" w:rsidRPr="00C451B6" w:rsidRDefault="00370E71" w:rsidP="00370E71">
            <w:pPr>
              <w:rPr>
                <w:lang w:val="pt-BR"/>
              </w:rPr>
            </w:pPr>
            <w:r w:rsidRPr="00C451B6">
              <w:rPr>
                <w:lang w:val="pt-BR"/>
              </w:rPr>
              <w:t>(1.2)</w:t>
            </w:r>
          </w:p>
        </w:tc>
        <w:tc>
          <w:tcPr>
            <w:tcW w:w="8222" w:type="dxa"/>
          </w:tcPr>
          <w:p w14:paraId="7B80974B" w14:textId="77777777" w:rsidR="00370E71" w:rsidRPr="00563474" w:rsidRDefault="00370E71" w:rsidP="00370E71">
            <w:pPr>
              <w:rPr>
                <w:lang w:val="en-US"/>
              </w:rPr>
            </w:pPr>
            <w:r w:rsidRPr="00563474">
              <w:rPr>
                <w:lang w:val="en-US"/>
              </w:rPr>
              <w:t>High-Level Modeling and Analysis of a Low-Voltage 8-Bit Current-Mode R-2R DAC</w:t>
            </w:r>
          </w:p>
          <w:p w14:paraId="0F3902DF" w14:textId="77777777" w:rsidR="00370E71" w:rsidRPr="00C451B6" w:rsidRDefault="00370E71" w:rsidP="00370E71">
            <w:pPr>
              <w:rPr>
                <w:lang w:val="pt-BR"/>
              </w:rPr>
            </w:pPr>
            <w:proofErr w:type="spellStart"/>
            <w:r w:rsidRPr="00F92C25">
              <w:rPr>
                <w:i/>
                <w:iCs/>
                <w:lang w:val="pt-BR"/>
              </w:rPr>
              <w:t>Luis</w:t>
            </w:r>
            <w:proofErr w:type="spellEnd"/>
            <w:r w:rsidRPr="00F92C25">
              <w:rPr>
                <w:i/>
                <w:iCs/>
                <w:lang w:val="pt-BR"/>
              </w:rPr>
              <w:t xml:space="preserve"> Felipe Machado Dutra, Matheus Cortez and Paulo César Comassetto de Aguirre</w:t>
            </w:r>
          </w:p>
        </w:tc>
      </w:tr>
      <w:tr w:rsidR="00370E71" w:rsidRPr="00C451B6" w14:paraId="3510FD67" w14:textId="77777777" w:rsidTr="00370E71">
        <w:tc>
          <w:tcPr>
            <w:tcW w:w="1271" w:type="dxa"/>
          </w:tcPr>
          <w:p w14:paraId="5E4E6586" w14:textId="77777777" w:rsidR="00370E71" w:rsidRPr="00C451B6" w:rsidRDefault="00370E71" w:rsidP="00370E71">
            <w:pPr>
              <w:rPr>
                <w:lang w:val="pt-BR"/>
              </w:rPr>
            </w:pPr>
            <w:r w:rsidRPr="00C451B6">
              <w:rPr>
                <w:lang w:val="pt-BR"/>
              </w:rPr>
              <w:t>14:50</w:t>
            </w:r>
          </w:p>
          <w:p w14:paraId="0099BD58" w14:textId="77777777" w:rsidR="00370E71" w:rsidRPr="00C451B6" w:rsidRDefault="00370E71" w:rsidP="00370E71">
            <w:pPr>
              <w:rPr>
                <w:lang w:val="pt-BR"/>
              </w:rPr>
            </w:pPr>
            <w:r w:rsidRPr="00C451B6">
              <w:rPr>
                <w:lang w:val="pt-BR"/>
              </w:rPr>
              <w:t>(1.3)</w:t>
            </w:r>
          </w:p>
        </w:tc>
        <w:tc>
          <w:tcPr>
            <w:tcW w:w="8222" w:type="dxa"/>
          </w:tcPr>
          <w:p w14:paraId="25018F85" w14:textId="77777777" w:rsidR="00370E71" w:rsidRPr="00563474" w:rsidRDefault="00370E71" w:rsidP="00370E71">
            <w:pPr>
              <w:rPr>
                <w:lang w:val="en-US"/>
              </w:rPr>
            </w:pPr>
            <w:r w:rsidRPr="00563474">
              <w:rPr>
                <w:lang w:val="en-US"/>
              </w:rPr>
              <w:t xml:space="preserve">Design of an </w:t>
            </w:r>
            <w:proofErr w:type="spellStart"/>
            <w:r w:rsidRPr="00563474">
              <w:rPr>
                <w:lang w:val="en-US"/>
              </w:rPr>
              <w:t>Inductorless</w:t>
            </w:r>
            <w:proofErr w:type="spellEnd"/>
            <w:r w:rsidRPr="00563474">
              <w:rPr>
                <w:lang w:val="en-US"/>
              </w:rPr>
              <w:t xml:space="preserve"> Wide-band Low-noise Amplifier</w:t>
            </w:r>
          </w:p>
          <w:p w14:paraId="47EB9DC9" w14:textId="77777777" w:rsidR="00370E71" w:rsidRPr="00C451B6" w:rsidRDefault="00370E71" w:rsidP="00370E71">
            <w:pPr>
              <w:rPr>
                <w:lang w:val="pt-BR"/>
              </w:rPr>
            </w:pPr>
            <w:r w:rsidRPr="00F92C25">
              <w:rPr>
                <w:i/>
                <w:iCs/>
                <w:lang w:val="pt-BR"/>
              </w:rPr>
              <w:t xml:space="preserve">Vinicius Vecchia </w:t>
            </w:r>
            <w:proofErr w:type="spellStart"/>
            <w:r w:rsidRPr="00F92C25">
              <w:rPr>
                <w:i/>
                <w:iCs/>
                <w:lang w:val="pt-BR"/>
              </w:rPr>
              <w:t>and</w:t>
            </w:r>
            <w:proofErr w:type="spellEnd"/>
            <w:r w:rsidRPr="00F92C25">
              <w:rPr>
                <w:i/>
                <w:iCs/>
                <w:lang w:val="pt-BR"/>
              </w:rPr>
              <w:t xml:space="preserve"> Leandro </w:t>
            </w:r>
            <w:proofErr w:type="spellStart"/>
            <w:r w:rsidRPr="00F92C25">
              <w:rPr>
                <w:i/>
                <w:iCs/>
                <w:lang w:val="pt-BR"/>
              </w:rPr>
              <w:t>Manera</w:t>
            </w:r>
            <w:proofErr w:type="spellEnd"/>
          </w:p>
        </w:tc>
      </w:tr>
      <w:tr w:rsidR="00370E71" w:rsidRPr="00C451B6" w14:paraId="43EB450F" w14:textId="77777777" w:rsidTr="00370E71">
        <w:tc>
          <w:tcPr>
            <w:tcW w:w="1271" w:type="dxa"/>
          </w:tcPr>
          <w:p w14:paraId="67D61E40" w14:textId="77777777" w:rsidR="00370E71" w:rsidRPr="00C451B6" w:rsidRDefault="00370E71" w:rsidP="00370E71">
            <w:pPr>
              <w:rPr>
                <w:lang w:val="pt-BR"/>
              </w:rPr>
            </w:pPr>
            <w:r w:rsidRPr="00C451B6">
              <w:rPr>
                <w:lang w:val="pt-BR"/>
              </w:rPr>
              <w:t>15:10</w:t>
            </w:r>
          </w:p>
          <w:p w14:paraId="1C53622E" w14:textId="77777777" w:rsidR="00370E71" w:rsidRPr="00C451B6" w:rsidRDefault="00370E71" w:rsidP="00370E71">
            <w:pPr>
              <w:rPr>
                <w:lang w:val="pt-BR"/>
              </w:rPr>
            </w:pPr>
            <w:r w:rsidRPr="00C451B6">
              <w:rPr>
                <w:lang w:val="pt-BR"/>
              </w:rPr>
              <w:t>(1.4)</w:t>
            </w:r>
          </w:p>
        </w:tc>
        <w:tc>
          <w:tcPr>
            <w:tcW w:w="8222" w:type="dxa"/>
          </w:tcPr>
          <w:p w14:paraId="45EA4BE3" w14:textId="77777777" w:rsidR="00370E71" w:rsidRPr="00563474" w:rsidRDefault="00370E71" w:rsidP="00370E71">
            <w:pPr>
              <w:rPr>
                <w:lang w:val="en-US"/>
              </w:rPr>
            </w:pPr>
            <w:r w:rsidRPr="00563474">
              <w:rPr>
                <w:lang w:val="en-US"/>
              </w:rPr>
              <w:t>Reconfigurable Reject Band Filter using Varactor Diode</w:t>
            </w:r>
          </w:p>
          <w:p w14:paraId="486E20C0" w14:textId="77777777" w:rsidR="00370E71" w:rsidRPr="00C451B6" w:rsidRDefault="00370E71" w:rsidP="00370E71">
            <w:pPr>
              <w:rPr>
                <w:lang w:val="pt-BR"/>
              </w:rPr>
            </w:pPr>
            <w:proofErr w:type="spellStart"/>
            <w:r w:rsidRPr="00F92C25">
              <w:rPr>
                <w:i/>
                <w:iCs/>
                <w:lang w:val="pt-BR"/>
              </w:rPr>
              <w:t>Andre</w:t>
            </w:r>
            <w:proofErr w:type="spellEnd"/>
            <w:r w:rsidRPr="00F92C25">
              <w:rPr>
                <w:i/>
                <w:iCs/>
                <w:lang w:val="pt-BR"/>
              </w:rPr>
              <w:t xml:space="preserve"> </w:t>
            </w:r>
            <w:proofErr w:type="spellStart"/>
            <w:r w:rsidRPr="00F92C25">
              <w:rPr>
                <w:i/>
                <w:iCs/>
                <w:lang w:val="pt-BR"/>
              </w:rPr>
              <w:t>Tavora</w:t>
            </w:r>
            <w:proofErr w:type="spellEnd"/>
            <w:r w:rsidRPr="00F92C25">
              <w:rPr>
                <w:i/>
                <w:iCs/>
                <w:lang w:val="pt-BR"/>
              </w:rPr>
              <w:t xml:space="preserve"> de </w:t>
            </w:r>
            <w:proofErr w:type="spellStart"/>
            <w:r w:rsidRPr="00F92C25">
              <w:rPr>
                <w:i/>
                <w:iCs/>
                <w:lang w:val="pt-BR"/>
              </w:rPr>
              <w:t>ALbuquerque</w:t>
            </w:r>
            <w:proofErr w:type="spellEnd"/>
            <w:r w:rsidRPr="00F92C25">
              <w:rPr>
                <w:i/>
                <w:iCs/>
                <w:lang w:val="pt-BR"/>
              </w:rPr>
              <w:t xml:space="preserve"> Silva, Claudio Ferreira Dias, Eduardo Rodrigues de Lima and Gustavo Fraidenraich</w:t>
            </w:r>
          </w:p>
        </w:tc>
      </w:tr>
    </w:tbl>
    <w:p w14:paraId="059CC9AC" w14:textId="15220513" w:rsidR="00613797" w:rsidRPr="00C451B6" w:rsidRDefault="00613797" w:rsidP="000043A1">
      <w:pPr>
        <w:jc w:val="both"/>
        <w:rPr>
          <w:b/>
          <w:bCs/>
        </w:rPr>
      </w:pPr>
    </w:p>
    <w:p w14:paraId="30D02E50" w14:textId="735DF1B1" w:rsidR="007D4500" w:rsidRPr="00C451B6" w:rsidRDefault="007D4500" w:rsidP="007D4500">
      <w:pPr>
        <w:jc w:val="center"/>
        <w:rPr>
          <w:b/>
          <w:bCs/>
          <w:sz w:val="32"/>
          <w:szCs w:val="32"/>
          <w:u w:val="single"/>
          <w:vertAlign w:val="superscript"/>
          <w:lang w:val="en-US"/>
        </w:rPr>
      </w:pPr>
      <w:proofErr w:type="spellStart"/>
      <w:r w:rsidRPr="00C451B6">
        <w:rPr>
          <w:b/>
          <w:bCs/>
          <w:sz w:val="32"/>
          <w:szCs w:val="32"/>
          <w:u w:val="single"/>
          <w:lang w:val="en-US"/>
        </w:rPr>
        <w:t>Wednes</w:t>
      </w:r>
      <w:proofErr w:type="spellEnd"/>
      <w:r w:rsidRPr="00C451B6">
        <w:rPr>
          <w:b/>
          <w:bCs/>
          <w:sz w:val="32"/>
          <w:szCs w:val="32"/>
          <w:u w:val="single"/>
        </w:rPr>
        <w:t>day,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5</w:t>
      </w:r>
      <w:r w:rsidRPr="00C451B6">
        <w:rPr>
          <w:b/>
          <w:bCs/>
          <w:sz w:val="32"/>
          <w:szCs w:val="32"/>
          <w:u w:val="single"/>
          <w:vertAlign w:val="superscript"/>
          <w:lang w:val="en-US"/>
        </w:rPr>
        <w:t>th</w:t>
      </w:r>
    </w:p>
    <w:p w14:paraId="5D40A3F9" w14:textId="77777777" w:rsidR="00ED5EDB" w:rsidRPr="00C451B6" w:rsidRDefault="00ED5EDB" w:rsidP="00ED5EDB">
      <w:pPr>
        <w:jc w:val="center"/>
        <w:rPr>
          <w:b/>
          <w:bCs/>
          <w:sz w:val="32"/>
          <w:szCs w:val="32"/>
          <w:lang w:val="en-US"/>
        </w:rPr>
      </w:pPr>
      <w:r w:rsidRPr="00C451B6">
        <w:rPr>
          <w:b/>
          <w:bCs/>
          <w:sz w:val="32"/>
          <w:szCs w:val="32"/>
          <w:lang w:val="en-US"/>
        </w:rPr>
        <w:t>(Room 3)</w:t>
      </w:r>
    </w:p>
    <w:p w14:paraId="3D8D8EC6" w14:textId="77777777" w:rsidR="007D4500" w:rsidRPr="00C451B6" w:rsidRDefault="007D4500" w:rsidP="007D4500">
      <w:pPr>
        <w:jc w:val="center"/>
        <w:rPr>
          <w:b/>
          <w:bCs/>
          <w:sz w:val="32"/>
          <w:szCs w:val="32"/>
          <w:u w:val="single"/>
          <w:lang w:val="en-US"/>
        </w:rPr>
      </w:pPr>
    </w:p>
    <w:p w14:paraId="7AAB285A" w14:textId="712E023B" w:rsidR="007D4500" w:rsidRPr="00C451B6" w:rsidRDefault="007D4500" w:rsidP="007D4500">
      <w:pPr>
        <w:jc w:val="center"/>
        <w:rPr>
          <w:b/>
          <w:bCs/>
          <w:lang w:val="en-US"/>
        </w:rPr>
      </w:pPr>
      <w:r w:rsidRPr="00C451B6">
        <w:rPr>
          <w:b/>
          <w:bCs/>
          <w:lang w:val="en-US"/>
        </w:rPr>
        <w:t xml:space="preserve">WCAS Session 2 – </w:t>
      </w:r>
      <w:r w:rsidR="00370E71" w:rsidRPr="00C451B6">
        <w:rPr>
          <w:b/>
          <w:bCs/>
          <w:lang w:val="en-US"/>
        </w:rPr>
        <w:t>Digital Systems</w:t>
      </w:r>
    </w:p>
    <w:p w14:paraId="552969E4" w14:textId="2DB193CA" w:rsidR="007D4500" w:rsidRPr="00C451B6" w:rsidRDefault="007D4500" w:rsidP="007D4500">
      <w:pPr>
        <w:jc w:val="center"/>
        <w:rPr>
          <w:lang w:val="pt-BR"/>
        </w:rPr>
      </w:pPr>
      <w:proofErr w:type="spellStart"/>
      <w:r w:rsidRPr="00C451B6">
        <w:rPr>
          <w:lang w:val="pt-BR"/>
        </w:rPr>
        <w:t>Session</w:t>
      </w:r>
      <w:proofErr w:type="spellEnd"/>
      <w:r w:rsidRPr="00C451B6">
        <w:rPr>
          <w:lang w:val="pt-BR"/>
        </w:rPr>
        <w:t xml:space="preserve"> </w:t>
      </w:r>
      <w:proofErr w:type="spellStart"/>
      <w:r w:rsidRPr="00C451B6">
        <w:rPr>
          <w:lang w:val="pt-BR"/>
        </w:rPr>
        <w:t>Chair</w:t>
      </w:r>
      <w:proofErr w:type="spellEnd"/>
      <w:r w:rsidRPr="00C451B6">
        <w:rPr>
          <w:lang w:val="pt-BR"/>
        </w:rPr>
        <w:t xml:space="preserve">: </w:t>
      </w:r>
      <w:r w:rsidR="00383DA5">
        <w:rPr>
          <w:lang w:val="pt-BR"/>
        </w:rPr>
        <w:t xml:space="preserve">José </w:t>
      </w:r>
      <w:r w:rsidR="009411C6">
        <w:rPr>
          <w:lang w:val="pt-BR"/>
        </w:rPr>
        <w:t>Arnaldo Bianco Filho (</w:t>
      </w:r>
      <w:proofErr w:type="spellStart"/>
      <w:r w:rsidR="009411C6">
        <w:rPr>
          <w:lang w:val="pt-BR"/>
        </w:rPr>
        <w:t>Cirrus</w:t>
      </w:r>
      <w:proofErr w:type="spellEnd"/>
      <w:r w:rsidR="009411C6">
        <w:rPr>
          <w:lang w:val="pt-BR"/>
        </w:rPr>
        <w:t xml:space="preserve"> </w:t>
      </w:r>
      <w:proofErr w:type="spellStart"/>
      <w:r w:rsidR="009411C6">
        <w:rPr>
          <w:lang w:val="pt-BR"/>
        </w:rPr>
        <w:t>Logic</w:t>
      </w:r>
      <w:proofErr w:type="spellEnd"/>
      <w:r w:rsidR="009411C6">
        <w:rPr>
          <w:lang w:val="pt-BR"/>
        </w:rPr>
        <w:t>)</w:t>
      </w:r>
    </w:p>
    <w:tbl>
      <w:tblPr>
        <w:tblStyle w:val="TableGrid"/>
        <w:tblW w:w="9493" w:type="dxa"/>
        <w:tblLook w:val="04A0" w:firstRow="1" w:lastRow="0" w:firstColumn="1" w:lastColumn="0" w:noHBand="0" w:noVBand="1"/>
      </w:tblPr>
      <w:tblGrid>
        <w:gridCol w:w="1271"/>
        <w:gridCol w:w="8222"/>
      </w:tblGrid>
      <w:tr w:rsidR="00A65E44" w:rsidRPr="00C451B6" w14:paraId="19DBCF29" w14:textId="77777777" w:rsidTr="00370E71">
        <w:tc>
          <w:tcPr>
            <w:tcW w:w="1271" w:type="dxa"/>
          </w:tcPr>
          <w:p w14:paraId="3F515E11" w14:textId="5EEF8491" w:rsidR="00A65E44" w:rsidRPr="00C451B6" w:rsidRDefault="00A65E44" w:rsidP="00A65E44">
            <w:pPr>
              <w:jc w:val="both"/>
              <w:rPr>
                <w:lang w:val="en-US"/>
              </w:rPr>
            </w:pPr>
            <w:r>
              <w:rPr>
                <w:lang w:val="en-US"/>
              </w:rPr>
              <w:t>8:40</w:t>
            </w:r>
          </w:p>
          <w:p w14:paraId="00E6758C" w14:textId="6499EB8D" w:rsidR="00A65E44" w:rsidRPr="00C451B6" w:rsidRDefault="00A65E44" w:rsidP="00A65E44">
            <w:pPr>
              <w:jc w:val="both"/>
              <w:rPr>
                <w:lang w:val="en-US"/>
              </w:rPr>
            </w:pPr>
            <w:r w:rsidRPr="00C451B6">
              <w:rPr>
                <w:lang w:val="en-US"/>
              </w:rPr>
              <w:t>(</w:t>
            </w:r>
            <w:r w:rsidR="00383DA5">
              <w:rPr>
                <w:lang w:val="en-US"/>
              </w:rPr>
              <w:t>2</w:t>
            </w:r>
            <w:r w:rsidRPr="00C451B6">
              <w:rPr>
                <w:lang w:val="en-US"/>
              </w:rPr>
              <w:t>.1)</w:t>
            </w:r>
          </w:p>
        </w:tc>
        <w:tc>
          <w:tcPr>
            <w:tcW w:w="8222" w:type="dxa"/>
          </w:tcPr>
          <w:p w14:paraId="2393CCD1" w14:textId="77777777" w:rsidR="00A65E44" w:rsidRPr="00C451B6" w:rsidRDefault="00A65E44" w:rsidP="00A65E44">
            <w:pPr>
              <w:jc w:val="both"/>
              <w:rPr>
                <w:lang w:val="en-US"/>
              </w:rPr>
            </w:pPr>
            <w:r w:rsidRPr="00C451B6">
              <w:t>Compact System-in-Package Design for IoT Sigfox Applications</w:t>
            </w:r>
          </w:p>
          <w:p w14:paraId="24382B24" w14:textId="78253CD2" w:rsidR="00A65E44" w:rsidRPr="00A65E44" w:rsidRDefault="00A65E44" w:rsidP="00A65E44">
            <w:pPr>
              <w:rPr>
                <w:lang w:val="pt-BR"/>
              </w:rPr>
            </w:pPr>
            <w:r w:rsidRPr="00C451B6">
              <w:rPr>
                <w:i/>
                <w:iCs/>
              </w:rPr>
              <w:t>Felipe Kalinski Ferreira, Maurício Carlotto Ribeiro, Vilson José Petry Júnior, Willyan Hasenkamp Carreira, Arthur Liraneto Torres da Costa and Hamilton Klimach</w:t>
            </w:r>
          </w:p>
        </w:tc>
      </w:tr>
      <w:tr w:rsidR="00370E71" w:rsidRPr="00C451B6" w14:paraId="168E8702" w14:textId="77777777" w:rsidTr="00370E71">
        <w:tc>
          <w:tcPr>
            <w:tcW w:w="1271" w:type="dxa"/>
          </w:tcPr>
          <w:p w14:paraId="23943238" w14:textId="5201694D" w:rsidR="00370E71" w:rsidRPr="00C451B6" w:rsidRDefault="00370E71" w:rsidP="00370E71">
            <w:pPr>
              <w:jc w:val="both"/>
              <w:rPr>
                <w:lang w:val="en-US"/>
              </w:rPr>
            </w:pPr>
            <w:r w:rsidRPr="00C451B6">
              <w:rPr>
                <w:lang w:val="en-US"/>
              </w:rPr>
              <w:t>9:00</w:t>
            </w:r>
          </w:p>
          <w:p w14:paraId="07575A53" w14:textId="7A20DA05" w:rsidR="00370E71" w:rsidRPr="00C451B6" w:rsidRDefault="00370E71" w:rsidP="00370E71">
            <w:pPr>
              <w:jc w:val="both"/>
              <w:rPr>
                <w:lang w:val="en-US"/>
              </w:rPr>
            </w:pPr>
            <w:r w:rsidRPr="00C451B6">
              <w:rPr>
                <w:lang w:val="en-US"/>
              </w:rPr>
              <w:t>(2.</w:t>
            </w:r>
            <w:r w:rsidR="00383DA5">
              <w:rPr>
                <w:lang w:val="en-US"/>
              </w:rPr>
              <w:t>2</w:t>
            </w:r>
            <w:r w:rsidRPr="00C451B6">
              <w:rPr>
                <w:lang w:val="en-US"/>
              </w:rPr>
              <w:t>)</w:t>
            </w:r>
          </w:p>
        </w:tc>
        <w:tc>
          <w:tcPr>
            <w:tcW w:w="8222" w:type="dxa"/>
          </w:tcPr>
          <w:p w14:paraId="219634C8" w14:textId="77777777" w:rsidR="00370E71" w:rsidRPr="00563474" w:rsidRDefault="00370E71" w:rsidP="00370E71">
            <w:pPr>
              <w:rPr>
                <w:lang w:val="en-US"/>
              </w:rPr>
            </w:pPr>
            <w:r w:rsidRPr="00563474">
              <w:rPr>
                <w:lang w:val="en-US"/>
              </w:rPr>
              <w:t>Remote FPGA Lab for Distance Learning</w:t>
            </w:r>
          </w:p>
          <w:p w14:paraId="573821E8" w14:textId="1A739C93" w:rsidR="00370E71" w:rsidRPr="00383DA5" w:rsidRDefault="00370E71" w:rsidP="00370E71">
            <w:pPr>
              <w:rPr>
                <w:i/>
                <w:iCs/>
                <w:lang w:val="pt-BR"/>
              </w:rPr>
            </w:pPr>
            <w:proofErr w:type="spellStart"/>
            <w:r w:rsidRPr="00383DA5">
              <w:rPr>
                <w:i/>
                <w:iCs/>
                <w:lang w:val="pt-BR"/>
              </w:rPr>
              <w:t>Ícaro</w:t>
            </w:r>
            <w:proofErr w:type="spellEnd"/>
            <w:r w:rsidRPr="00383DA5">
              <w:rPr>
                <w:i/>
                <w:iCs/>
                <w:lang w:val="pt-BR"/>
              </w:rPr>
              <w:t xml:space="preserve"> Lima, </w:t>
            </w:r>
            <w:proofErr w:type="spellStart"/>
            <w:r w:rsidRPr="00383DA5">
              <w:rPr>
                <w:i/>
                <w:iCs/>
                <w:lang w:val="pt-BR"/>
              </w:rPr>
              <w:t>Joseana</w:t>
            </w:r>
            <w:proofErr w:type="spellEnd"/>
            <w:r w:rsidRPr="00383DA5">
              <w:rPr>
                <w:i/>
                <w:iCs/>
                <w:lang w:val="pt-BR"/>
              </w:rPr>
              <w:t xml:space="preserve"> Araújo </w:t>
            </w:r>
            <w:proofErr w:type="spellStart"/>
            <w:r w:rsidRPr="00383DA5">
              <w:rPr>
                <w:i/>
                <w:iCs/>
                <w:lang w:val="pt-BR"/>
              </w:rPr>
              <w:t>and</w:t>
            </w:r>
            <w:proofErr w:type="spellEnd"/>
            <w:r w:rsidRPr="00383DA5">
              <w:rPr>
                <w:i/>
                <w:iCs/>
                <w:lang w:val="pt-BR"/>
              </w:rPr>
              <w:t xml:space="preserve"> </w:t>
            </w:r>
            <w:proofErr w:type="spellStart"/>
            <w:r w:rsidRPr="00383DA5">
              <w:rPr>
                <w:i/>
                <w:iCs/>
                <w:lang w:val="pt-BR"/>
              </w:rPr>
              <w:t>Elmar</w:t>
            </w:r>
            <w:proofErr w:type="spellEnd"/>
            <w:r w:rsidRPr="00383DA5">
              <w:rPr>
                <w:i/>
                <w:iCs/>
                <w:lang w:val="pt-BR"/>
              </w:rPr>
              <w:t xml:space="preserve"> </w:t>
            </w:r>
            <w:proofErr w:type="spellStart"/>
            <w:r w:rsidRPr="00383DA5">
              <w:rPr>
                <w:i/>
                <w:iCs/>
                <w:lang w:val="pt-BR"/>
              </w:rPr>
              <w:t>Melcher</w:t>
            </w:r>
            <w:proofErr w:type="spellEnd"/>
          </w:p>
        </w:tc>
      </w:tr>
      <w:tr w:rsidR="00370E71" w:rsidRPr="00C451B6" w14:paraId="08FAD6CB" w14:textId="77777777" w:rsidTr="00370E71">
        <w:tc>
          <w:tcPr>
            <w:tcW w:w="1271" w:type="dxa"/>
          </w:tcPr>
          <w:p w14:paraId="29FB1745" w14:textId="197957B2" w:rsidR="00370E71" w:rsidRPr="00C451B6" w:rsidRDefault="00370E71" w:rsidP="00370E71">
            <w:pPr>
              <w:jc w:val="both"/>
              <w:rPr>
                <w:lang w:val="en-US"/>
              </w:rPr>
            </w:pPr>
            <w:r w:rsidRPr="00C451B6">
              <w:rPr>
                <w:lang w:val="en-US"/>
              </w:rPr>
              <w:t>9:</w:t>
            </w:r>
            <w:r w:rsidR="00383DA5">
              <w:rPr>
                <w:lang w:val="en-US"/>
              </w:rPr>
              <w:t>2</w:t>
            </w:r>
            <w:r w:rsidRPr="00C451B6">
              <w:rPr>
                <w:lang w:val="en-US"/>
              </w:rPr>
              <w:t>0</w:t>
            </w:r>
          </w:p>
          <w:p w14:paraId="20B881CB" w14:textId="4C8372BD" w:rsidR="00370E71" w:rsidRPr="00C451B6" w:rsidRDefault="00370E71" w:rsidP="00370E71">
            <w:pPr>
              <w:jc w:val="both"/>
              <w:rPr>
                <w:lang w:val="en-US"/>
              </w:rPr>
            </w:pPr>
            <w:r w:rsidRPr="00C451B6">
              <w:rPr>
                <w:lang w:val="en-US"/>
              </w:rPr>
              <w:t>(2.3)</w:t>
            </w:r>
          </w:p>
        </w:tc>
        <w:tc>
          <w:tcPr>
            <w:tcW w:w="8222" w:type="dxa"/>
          </w:tcPr>
          <w:p w14:paraId="2A8B9DED" w14:textId="77777777" w:rsidR="00370E71" w:rsidRPr="00563474" w:rsidRDefault="00370E71" w:rsidP="00370E71">
            <w:pPr>
              <w:rPr>
                <w:lang w:val="en-US"/>
              </w:rPr>
            </w:pPr>
            <w:r w:rsidRPr="00563474">
              <w:rPr>
                <w:lang w:val="en-US"/>
              </w:rPr>
              <w:t>A Proposal of a CNN-based Hardware Accelerator for Recognizing Vehicle Plates using FPGA</w:t>
            </w:r>
          </w:p>
          <w:p w14:paraId="3D5212B5" w14:textId="49364FB5" w:rsidR="00370E71" w:rsidRPr="00C451B6" w:rsidRDefault="00370E71" w:rsidP="00370E71">
            <w:pPr>
              <w:rPr>
                <w:lang w:val="pt-BR"/>
              </w:rPr>
            </w:pPr>
            <w:r w:rsidRPr="00383DA5">
              <w:rPr>
                <w:i/>
                <w:iCs/>
                <w:lang w:val="pt-BR"/>
              </w:rPr>
              <w:t xml:space="preserve">George de Borba </w:t>
            </w:r>
            <w:proofErr w:type="spellStart"/>
            <w:r w:rsidRPr="00383DA5">
              <w:rPr>
                <w:i/>
                <w:iCs/>
                <w:lang w:val="pt-BR"/>
              </w:rPr>
              <w:t>Nardes</w:t>
            </w:r>
            <w:proofErr w:type="spellEnd"/>
            <w:r w:rsidRPr="00383DA5">
              <w:rPr>
                <w:i/>
                <w:iCs/>
                <w:lang w:val="pt-BR"/>
              </w:rPr>
              <w:t xml:space="preserve">, Felipe </w:t>
            </w:r>
            <w:proofErr w:type="spellStart"/>
            <w:r w:rsidRPr="00383DA5">
              <w:rPr>
                <w:i/>
                <w:iCs/>
                <w:lang w:val="pt-BR"/>
              </w:rPr>
              <w:t>Viel</w:t>
            </w:r>
            <w:proofErr w:type="spellEnd"/>
            <w:r w:rsidRPr="00383DA5">
              <w:rPr>
                <w:i/>
                <w:iCs/>
                <w:lang w:val="pt-BR"/>
              </w:rPr>
              <w:t xml:space="preserve"> </w:t>
            </w:r>
            <w:proofErr w:type="spellStart"/>
            <w:r w:rsidRPr="00383DA5">
              <w:rPr>
                <w:i/>
                <w:iCs/>
                <w:lang w:val="pt-BR"/>
              </w:rPr>
              <w:t>and</w:t>
            </w:r>
            <w:proofErr w:type="spellEnd"/>
            <w:r w:rsidRPr="00383DA5">
              <w:rPr>
                <w:i/>
                <w:iCs/>
                <w:lang w:val="pt-BR"/>
              </w:rPr>
              <w:t xml:space="preserve"> Cesar Albenes Zeferino</w:t>
            </w:r>
          </w:p>
        </w:tc>
      </w:tr>
      <w:tr w:rsidR="00370E71" w:rsidRPr="00C451B6" w14:paraId="771BDD0C" w14:textId="77777777" w:rsidTr="00370E71">
        <w:tc>
          <w:tcPr>
            <w:tcW w:w="1271" w:type="dxa"/>
          </w:tcPr>
          <w:p w14:paraId="1A0EEBC3" w14:textId="3D33B0E6" w:rsidR="00370E71" w:rsidRPr="00C451B6" w:rsidRDefault="00383DA5" w:rsidP="00370E71">
            <w:pPr>
              <w:jc w:val="both"/>
              <w:rPr>
                <w:lang w:val="en-US"/>
              </w:rPr>
            </w:pPr>
            <w:r>
              <w:rPr>
                <w:lang w:val="en-US"/>
              </w:rPr>
              <w:t>9:4</w:t>
            </w:r>
            <w:r w:rsidR="00370E71" w:rsidRPr="00C451B6">
              <w:rPr>
                <w:lang w:val="en-US"/>
              </w:rPr>
              <w:t>0</w:t>
            </w:r>
          </w:p>
          <w:p w14:paraId="49774C4A" w14:textId="69D5A9D4" w:rsidR="00370E71" w:rsidRPr="00C451B6" w:rsidRDefault="00370E71" w:rsidP="00370E71">
            <w:pPr>
              <w:jc w:val="both"/>
              <w:rPr>
                <w:lang w:val="en-US"/>
              </w:rPr>
            </w:pPr>
            <w:r w:rsidRPr="00C451B6">
              <w:rPr>
                <w:lang w:val="en-US"/>
              </w:rPr>
              <w:t>(2.4)</w:t>
            </w:r>
          </w:p>
        </w:tc>
        <w:tc>
          <w:tcPr>
            <w:tcW w:w="8222" w:type="dxa"/>
          </w:tcPr>
          <w:p w14:paraId="439CBEF3" w14:textId="77777777" w:rsidR="00370E71" w:rsidRPr="00563474" w:rsidRDefault="00370E71" w:rsidP="00370E71">
            <w:pPr>
              <w:rPr>
                <w:lang w:val="en-US"/>
              </w:rPr>
            </w:pPr>
            <w:r w:rsidRPr="00563474">
              <w:rPr>
                <w:lang w:val="en-US"/>
              </w:rPr>
              <w:t>A new Approach for Automatic Layout Generation</w:t>
            </w:r>
          </w:p>
          <w:p w14:paraId="13B5003F" w14:textId="6F565534" w:rsidR="00370E71" w:rsidRPr="00383DA5" w:rsidRDefault="00370E71" w:rsidP="00370E71">
            <w:pPr>
              <w:rPr>
                <w:i/>
                <w:iCs/>
                <w:lang w:val="pt-BR"/>
              </w:rPr>
            </w:pPr>
            <w:r w:rsidRPr="00383DA5">
              <w:rPr>
                <w:i/>
                <w:iCs/>
                <w:lang w:val="pt-BR"/>
              </w:rPr>
              <w:t>Elias Ramos, Vitor Hugo F. Maciel, Germano Girondi and Ricardo Reis</w:t>
            </w:r>
          </w:p>
        </w:tc>
      </w:tr>
      <w:tr w:rsidR="00A65E44" w:rsidRPr="00C451B6" w14:paraId="7FFD7758" w14:textId="77777777" w:rsidTr="000152B1">
        <w:tc>
          <w:tcPr>
            <w:tcW w:w="1271" w:type="dxa"/>
          </w:tcPr>
          <w:p w14:paraId="20D46A79" w14:textId="6B7B02F6" w:rsidR="00A65E44" w:rsidRPr="00C451B6" w:rsidRDefault="00A65E44" w:rsidP="000152B1">
            <w:pPr>
              <w:jc w:val="both"/>
              <w:rPr>
                <w:lang w:val="en-US"/>
              </w:rPr>
            </w:pPr>
            <w:r w:rsidRPr="00C451B6">
              <w:rPr>
                <w:lang w:val="en-US"/>
              </w:rPr>
              <w:t>1</w:t>
            </w:r>
            <w:r w:rsidR="00383DA5">
              <w:rPr>
                <w:lang w:val="en-US"/>
              </w:rPr>
              <w:t>0:0</w:t>
            </w:r>
            <w:r w:rsidRPr="00C451B6">
              <w:rPr>
                <w:lang w:val="en-US"/>
              </w:rPr>
              <w:t>0</w:t>
            </w:r>
          </w:p>
          <w:p w14:paraId="100556E9" w14:textId="68C881C5" w:rsidR="00A65E44" w:rsidRPr="00C451B6" w:rsidRDefault="00A65E44" w:rsidP="000152B1">
            <w:pPr>
              <w:jc w:val="both"/>
              <w:rPr>
                <w:lang w:val="en-US"/>
              </w:rPr>
            </w:pPr>
            <w:r w:rsidRPr="00C451B6">
              <w:rPr>
                <w:lang w:val="en-US"/>
              </w:rPr>
              <w:t>(</w:t>
            </w:r>
            <w:r w:rsidR="00383DA5">
              <w:rPr>
                <w:lang w:val="en-US"/>
              </w:rPr>
              <w:t>2.5</w:t>
            </w:r>
            <w:r w:rsidRPr="00C451B6">
              <w:rPr>
                <w:lang w:val="en-US"/>
              </w:rPr>
              <w:t>)</w:t>
            </w:r>
          </w:p>
        </w:tc>
        <w:tc>
          <w:tcPr>
            <w:tcW w:w="8222" w:type="dxa"/>
          </w:tcPr>
          <w:p w14:paraId="37E3EFE7" w14:textId="06D197D1" w:rsidR="00A65E44" w:rsidRPr="00C451B6" w:rsidRDefault="00A65E44" w:rsidP="000152B1">
            <w:pPr>
              <w:jc w:val="both"/>
              <w:rPr>
                <w:lang w:val="en-US"/>
              </w:rPr>
            </w:pPr>
            <w:r w:rsidRPr="00C451B6">
              <w:t xml:space="preserve">Verification of A Multi-Rate OFDM </w:t>
            </w:r>
            <w:r w:rsidR="001B11BF">
              <w:rPr>
                <w:lang w:val="pt-BR"/>
              </w:rPr>
              <w:t>Modem</w:t>
            </w:r>
            <w:r w:rsidRPr="00C451B6">
              <w:t xml:space="preserve"> Compliant to the IEEE802.15.4g Standard</w:t>
            </w:r>
          </w:p>
          <w:p w14:paraId="3E7740CB" w14:textId="77777777" w:rsidR="00A65E44" w:rsidRPr="00A65E44" w:rsidRDefault="00A65E44" w:rsidP="000152B1">
            <w:pPr>
              <w:rPr>
                <w:lang w:val="pt-BR"/>
              </w:rPr>
            </w:pPr>
            <w:r w:rsidRPr="00C451B6">
              <w:rPr>
                <w:i/>
                <w:iCs/>
              </w:rPr>
              <w:t>Hamilton Costa Luis, Daniel Urdaneta and Eduardo Rodrigues Lima</w:t>
            </w:r>
          </w:p>
        </w:tc>
      </w:tr>
      <w:tr w:rsidR="00383DA5" w:rsidRPr="00C451B6" w14:paraId="7BCDCCFD" w14:textId="77777777" w:rsidTr="000152B1">
        <w:tc>
          <w:tcPr>
            <w:tcW w:w="1271" w:type="dxa"/>
          </w:tcPr>
          <w:p w14:paraId="17A7BE65" w14:textId="464E4E72" w:rsidR="00383DA5" w:rsidRPr="00C451B6" w:rsidRDefault="00383DA5" w:rsidP="000152B1">
            <w:pPr>
              <w:jc w:val="both"/>
              <w:rPr>
                <w:lang w:val="en-US"/>
              </w:rPr>
            </w:pPr>
            <w:r>
              <w:rPr>
                <w:lang w:val="en-US"/>
              </w:rPr>
              <w:t>10:10</w:t>
            </w:r>
          </w:p>
          <w:p w14:paraId="193FDAE5" w14:textId="53E85E0A" w:rsidR="00383DA5" w:rsidRPr="00C451B6" w:rsidRDefault="00383DA5" w:rsidP="000152B1">
            <w:pPr>
              <w:jc w:val="both"/>
              <w:rPr>
                <w:lang w:val="en-US"/>
              </w:rPr>
            </w:pPr>
            <w:r w:rsidRPr="00C451B6">
              <w:rPr>
                <w:lang w:val="en-US"/>
              </w:rPr>
              <w:t>(2.</w:t>
            </w:r>
            <w:r>
              <w:rPr>
                <w:lang w:val="en-US"/>
              </w:rPr>
              <w:t>6</w:t>
            </w:r>
            <w:r w:rsidRPr="00C451B6">
              <w:rPr>
                <w:lang w:val="en-US"/>
              </w:rPr>
              <w:t>)</w:t>
            </w:r>
          </w:p>
        </w:tc>
        <w:tc>
          <w:tcPr>
            <w:tcW w:w="8222" w:type="dxa"/>
          </w:tcPr>
          <w:p w14:paraId="41BD517E" w14:textId="1D389B25" w:rsidR="00383DA5" w:rsidRPr="00563474" w:rsidRDefault="00383DA5" w:rsidP="000152B1">
            <w:pPr>
              <w:rPr>
                <w:lang w:val="en-US"/>
              </w:rPr>
            </w:pPr>
            <w:r w:rsidRPr="00563474">
              <w:rPr>
                <w:lang w:val="en-US"/>
              </w:rPr>
              <w:t xml:space="preserve">Functional Verification of </w:t>
            </w:r>
            <w:proofErr w:type="gramStart"/>
            <w:r w:rsidRPr="00563474">
              <w:rPr>
                <w:lang w:val="en-US"/>
              </w:rPr>
              <w:t>A</w:t>
            </w:r>
            <w:proofErr w:type="gramEnd"/>
            <w:r w:rsidRPr="00563474">
              <w:rPr>
                <w:lang w:val="en-US"/>
              </w:rPr>
              <w:t xml:space="preserve"> Multi-Rate FSK </w:t>
            </w:r>
            <w:r w:rsidR="003A2E51">
              <w:rPr>
                <w:lang w:val="en-US"/>
              </w:rPr>
              <w:t>Modem</w:t>
            </w:r>
            <w:r w:rsidRPr="00563474">
              <w:rPr>
                <w:lang w:val="en-US"/>
              </w:rPr>
              <w:t xml:space="preserve"> Compliant to the IEEE802.15.4g standard</w:t>
            </w:r>
          </w:p>
          <w:p w14:paraId="16EC217F" w14:textId="77777777" w:rsidR="00383DA5" w:rsidRPr="00C451B6" w:rsidRDefault="00383DA5" w:rsidP="000152B1">
            <w:pPr>
              <w:rPr>
                <w:lang w:val="pt-BR"/>
              </w:rPr>
            </w:pPr>
            <w:r w:rsidRPr="00383DA5">
              <w:rPr>
                <w:i/>
                <w:iCs/>
                <w:lang w:val="pt-BR"/>
              </w:rPr>
              <w:t xml:space="preserve">Ciro de Carvalho Lima, Daniel </w:t>
            </w:r>
            <w:proofErr w:type="spellStart"/>
            <w:r w:rsidRPr="00383DA5">
              <w:rPr>
                <w:i/>
                <w:iCs/>
                <w:lang w:val="pt-BR"/>
              </w:rPr>
              <w:t>Urdaneta</w:t>
            </w:r>
            <w:proofErr w:type="spellEnd"/>
            <w:r w:rsidRPr="00383DA5">
              <w:rPr>
                <w:i/>
                <w:iCs/>
                <w:lang w:val="pt-BR"/>
              </w:rPr>
              <w:t xml:space="preserve"> </w:t>
            </w:r>
            <w:proofErr w:type="spellStart"/>
            <w:r w:rsidRPr="00383DA5">
              <w:rPr>
                <w:i/>
                <w:iCs/>
                <w:lang w:val="pt-BR"/>
              </w:rPr>
              <w:t>and</w:t>
            </w:r>
            <w:proofErr w:type="spellEnd"/>
            <w:r w:rsidRPr="00383DA5">
              <w:rPr>
                <w:i/>
                <w:iCs/>
                <w:lang w:val="pt-BR"/>
              </w:rPr>
              <w:t xml:space="preserve"> Eduardo Rodrigues de Lima</w:t>
            </w:r>
          </w:p>
        </w:tc>
      </w:tr>
    </w:tbl>
    <w:p w14:paraId="30A0CAE3" w14:textId="12C1C833" w:rsidR="00613797" w:rsidRPr="00C451B6" w:rsidRDefault="00613797" w:rsidP="000043A1">
      <w:pPr>
        <w:jc w:val="both"/>
        <w:rPr>
          <w:b/>
          <w:bCs/>
        </w:rPr>
      </w:pPr>
    </w:p>
    <w:p w14:paraId="7B76DF34" w14:textId="7B7C4281" w:rsidR="007D4500" w:rsidRPr="00C451B6" w:rsidRDefault="006D6617" w:rsidP="007D4500">
      <w:pPr>
        <w:jc w:val="center"/>
        <w:rPr>
          <w:b/>
          <w:bCs/>
          <w:sz w:val="32"/>
          <w:szCs w:val="32"/>
          <w:u w:val="single"/>
          <w:vertAlign w:val="superscript"/>
          <w:lang w:val="en-US"/>
        </w:rPr>
      </w:pPr>
      <w:r w:rsidRPr="008B0E3A">
        <w:rPr>
          <w:b/>
          <w:bCs/>
          <w:sz w:val="32"/>
          <w:szCs w:val="32"/>
          <w:u w:val="single"/>
          <w:lang w:val="en-US"/>
        </w:rPr>
        <w:br w:type="column"/>
      </w:r>
      <w:r w:rsidR="00ED5EDB" w:rsidRPr="00563474">
        <w:rPr>
          <w:b/>
          <w:bCs/>
          <w:sz w:val="32"/>
          <w:szCs w:val="32"/>
          <w:u w:val="single"/>
          <w:lang w:val="en-US"/>
        </w:rPr>
        <w:lastRenderedPageBreak/>
        <w:t>Fri</w:t>
      </w:r>
      <w:r w:rsidR="007D4500" w:rsidRPr="00C451B6">
        <w:rPr>
          <w:b/>
          <w:bCs/>
          <w:sz w:val="32"/>
          <w:szCs w:val="32"/>
          <w:u w:val="single"/>
        </w:rPr>
        <w:t>day, Aug</w:t>
      </w:r>
      <w:proofErr w:type="spellStart"/>
      <w:r w:rsidR="007D4500" w:rsidRPr="00C451B6">
        <w:rPr>
          <w:b/>
          <w:bCs/>
          <w:sz w:val="32"/>
          <w:szCs w:val="32"/>
          <w:u w:val="single"/>
          <w:lang w:val="en-US"/>
        </w:rPr>
        <w:t>ust</w:t>
      </w:r>
      <w:proofErr w:type="spellEnd"/>
      <w:r w:rsidR="007D4500" w:rsidRPr="00C451B6">
        <w:rPr>
          <w:b/>
          <w:bCs/>
          <w:sz w:val="32"/>
          <w:szCs w:val="32"/>
          <w:u w:val="single"/>
        </w:rPr>
        <w:t xml:space="preserve"> 2</w:t>
      </w:r>
      <w:r w:rsidR="00ED5EDB" w:rsidRPr="00563474">
        <w:rPr>
          <w:b/>
          <w:bCs/>
          <w:sz w:val="32"/>
          <w:szCs w:val="32"/>
          <w:u w:val="single"/>
          <w:lang w:val="en-US"/>
        </w:rPr>
        <w:t>7</w:t>
      </w:r>
      <w:r w:rsidR="007D4500" w:rsidRPr="00C451B6">
        <w:rPr>
          <w:b/>
          <w:bCs/>
          <w:sz w:val="32"/>
          <w:szCs w:val="32"/>
          <w:u w:val="single"/>
          <w:vertAlign w:val="superscript"/>
          <w:lang w:val="en-US"/>
        </w:rPr>
        <w:t>th</w:t>
      </w:r>
    </w:p>
    <w:p w14:paraId="2CC2F007" w14:textId="77777777" w:rsidR="00ED5EDB" w:rsidRPr="00C451B6" w:rsidRDefault="00ED5EDB" w:rsidP="00ED5EDB">
      <w:pPr>
        <w:jc w:val="center"/>
        <w:rPr>
          <w:b/>
          <w:bCs/>
          <w:sz w:val="32"/>
          <w:szCs w:val="32"/>
          <w:lang w:val="en-US"/>
        </w:rPr>
      </w:pPr>
      <w:r w:rsidRPr="00C451B6">
        <w:rPr>
          <w:b/>
          <w:bCs/>
          <w:sz w:val="32"/>
          <w:szCs w:val="32"/>
          <w:lang w:val="en-US"/>
        </w:rPr>
        <w:t>(Room 3)</w:t>
      </w:r>
    </w:p>
    <w:p w14:paraId="1A5DB5AB" w14:textId="77777777" w:rsidR="007D4500" w:rsidRPr="00C451B6" w:rsidRDefault="007D4500" w:rsidP="007D4500">
      <w:pPr>
        <w:jc w:val="center"/>
        <w:rPr>
          <w:b/>
          <w:bCs/>
          <w:sz w:val="32"/>
          <w:szCs w:val="32"/>
          <w:u w:val="single"/>
          <w:lang w:val="en-US"/>
        </w:rPr>
      </w:pPr>
    </w:p>
    <w:p w14:paraId="180F2AA1" w14:textId="0C664B48" w:rsidR="007D4500" w:rsidRPr="00C451B6" w:rsidRDefault="007D4500" w:rsidP="007D4500">
      <w:pPr>
        <w:jc w:val="center"/>
        <w:rPr>
          <w:b/>
          <w:bCs/>
          <w:lang w:val="en-US"/>
        </w:rPr>
      </w:pPr>
      <w:r w:rsidRPr="00C451B6">
        <w:rPr>
          <w:b/>
          <w:bCs/>
          <w:lang w:val="en-US"/>
        </w:rPr>
        <w:t xml:space="preserve">WCAS Session 3 – </w:t>
      </w:r>
      <w:r w:rsidR="00370E71" w:rsidRPr="00C451B6">
        <w:rPr>
          <w:b/>
          <w:bCs/>
          <w:lang w:val="en-US"/>
        </w:rPr>
        <w:t xml:space="preserve">Industrial </w:t>
      </w:r>
      <w:r w:rsidR="007039FD">
        <w:rPr>
          <w:b/>
          <w:bCs/>
          <w:lang w:val="en-US"/>
        </w:rPr>
        <w:t>Panel</w:t>
      </w:r>
    </w:p>
    <w:p w14:paraId="2F2A0E64" w14:textId="70C4B532" w:rsidR="007D4500" w:rsidRPr="00C451B6" w:rsidRDefault="007D4500" w:rsidP="007D4500">
      <w:pPr>
        <w:jc w:val="center"/>
        <w:rPr>
          <w:lang w:val="pt-BR"/>
        </w:rPr>
      </w:pPr>
      <w:proofErr w:type="spellStart"/>
      <w:r w:rsidRPr="00C451B6">
        <w:rPr>
          <w:lang w:val="pt-BR"/>
        </w:rPr>
        <w:t>Session</w:t>
      </w:r>
      <w:proofErr w:type="spellEnd"/>
      <w:r w:rsidRPr="00C451B6">
        <w:rPr>
          <w:lang w:val="pt-BR"/>
        </w:rPr>
        <w:t xml:space="preserve"> </w:t>
      </w:r>
      <w:proofErr w:type="spellStart"/>
      <w:r w:rsidRPr="00C451B6">
        <w:rPr>
          <w:lang w:val="pt-BR"/>
        </w:rPr>
        <w:t>Chair</w:t>
      </w:r>
      <w:proofErr w:type="spellEnd"/>
      <w:r w:rsidRPr="00C451B6">
        <w:rPr>
          <w:lang w:val="pt-BR"/>
        </w:rPr>
        <w:t xml:space="preserve">: </w:t>
      </w:r>
      <w:r w:rsidR="00F92C25">
        <w:rPr>
          <w:lang w:val="pt-BR"/>
        </w:rPr>
        <w:t xml:space="preserve">José </w:t>
      </w:r>
      <w:r w:rsidR="009411C6">
        <w:rPr>
          <w:lang w:val="pt-BR"/>
        </w:rPr>
        <w:t xml:space="preserve">Eduardo </w:t>
      </w:r>
      <w:proofErr w:type="spellStart"/>
      <w:r w:rsidR="00F92C25">
        <w:rPr>
          <w:lang w:val="pt-BR"/>
        </w:rPr>
        <w:t>Bertuzzo</w:t>
      </w:r>
      <w:proofErr w:type="spellEnd"/>
      <w:r w:rsidR="009411C6">
        <w:rPr>
          <w:lang w:val="pt-BR"/>
        </w:rPr>
        <w:t xml:space="preserve"> (I. Eldorado)</w:t>
      </w:r>
    </w:p>
    <w:tbl>
      <w:tblPr>
        <w:tblStyle w:val="TableGrid"/>
        <w:tblW w:w="9493" w:type="dxa"/>
        <w:tblLook w:val="04A0" w:firstRow="1" w:lastRow="0" w:firstColumn="1" w:lastColumn="0" w:noHBand="0" w:noVBand="1"/>
      </w:tblPr>
      <w:tblGrid>
        <w:gridCol w:w="1271"/>
        <w:gridCol w:w="8222"/>
      </w:tblGrid>
      <w:tr w:rsidR="00563474" w:rsidRPr="00C451B6" w14:paraId="02859A43" w14:textId="77777777" w:rsidTr="00370E71">
        <w:tc>
          <w:tcPr>
            <w:tcW w:w="1271" w:type="dxa"/>
          </w:tcPr>
          <w:p w14:paraId="5639F855" w14:textId="2F9144A0" w:rsidR="00563474" w:rsidRPr="00C451B6" w:rsidRDefault="00563474" w:rsidP="00563474">
            <w:pPr>
              <w:jc w:val="both"/>
              <w:rPr>
                <w:lang w:val="en-US"/>
              </w:rPr>
            </w:pPr>
            <w:r w:rsidRPr="00C451B6">
              <w:rPr>
                <w:lang w:val="en-US"/>
              </w:rPr>
              <w:t>14:</w:t>
            </w:r>
            <w:r w:rsidR="00A0501D">
              <w:rPr>
                <w:lang w:val="en-US"/>
              </w:rPr>
              <w:t>1</w:t>
            </w:r>
            <w:r w:rsidRPr="00C451B6">
              <w:rPr>
                <w:lang w:val="en-US"/>
              </w:rPr>
              <w:t>0</w:t>
            </w:r>
            <w:r w:rsidR="00CD094B">
              <w:rPr>
                <w:lang w:val="en-US"/>
              </w:rPr>
              <w:t xml:space="preserve"> – 15:30</w:t>
            </w:r>
          </w:p>
          <w:p w14:paraId="08F8C2A7" w14:textId="2076D1BC" w:rsidR="00563474" w:rsidRPr="00C451B6" w:rsidRDefault="00563474" w:rsidP="00563474">
            <w:pPr>
              <w:jc w:val="both"/>
              <w:rPr>
                <w:lang w:val="en-US"/>
              </w:rPr>
            </w:pPr>
          </w:p>
        </w:tc>
        <w:tc>
          <w:tcPr>
            <w:tcW w:w="8222" w:type="dxa"/>
          </w:tcPr>
          <w:p w14:paraId="688A9C90" w14:textId="597E0CE7" w:rsidR="00563474" w:rsidRDefault="00563474" w:rsidP="00563474">
            <w:pPr>
              <w:jc w:val="both"/>
              <w:rPr>
                <w:i/>
                <w:iCs/>
                <w:lang w:val="en-US"/>
              </w:rPr>
            </w:pPr>
            <w:r w:rsidRPr="00563474">
              <w:rPr>
                <w:b/>
                <w:bCs/>
                <w:lang w:val="en-US"/>
              </w:rPr>
              <w:t>PA</w:t>
            </w:r>
            <w:r>
              <w:rPr>
                <w:b/>
                <w:bCs/>
                <w:lang w:val="en-US"/>
              </w:rPr>
              <w:t xml:space="preserve">NEL: </w:t>
            </w:r>
            <w:r w:rsidRPr="00563474">
              <w:t>Perspective of Insertion of Brazilian Design Houses in the Global Market</w:t>
            </w:r>
            <w:r w:rsidRPr="00563474">
              <w:rPr>
                <w:lang w:val="en-US"/>
              </w:rPr>
              <w:t>,</w:t>
            </w:r>
            <w:r>
              <w:rPr>
                <w:lang w:val="en-US"/>
              </w:rPr>
              <w:t xml:space="preserve"> </w:t>
            </w:r>
            <w:r w:rsidR="00CD094B">
              <w:rPr>
                <w:lang w:val="en-US"/>
              </w:rPr>
              <w:t>Moderator:</w:t>
            </w:r>
            <w:r w:rsidRPr="00563474">
              <w:rPr>
                <w:i/>
                <w:iCs/>
                <w:lang w:val="en-US"/>
              </w:rPr>
              <w:t xml:space="preserve"> José </w:t>
            </w:r>
            <w:proofErr w:type="spellStart"/>
            <w:r w:rsidRPr="00563474">
              <w:rPr>
                <w:i/>
                <w:iCs/>
                <w:lang w:val="en-US"/>
              </w:rPr>
              <w:t>Bertuzzo</w:t>
            </w:r>
            <w:proofErr w:type="spellEnd"/>
            <w:r w:rsidR="00704742">
              <w:rPr>
                <w:i/>
                <w:iCs/>
                <w:lang w:val="en-US"/>
              </w:rPr>
              <w:t>, I. Eldorado</w:t>
            </w:r>
          </w:p>
          <w:p w14:paraId="23663E10" w14:textId="77777777" w:rsidR="0013316D" w:rsidRDefault="00704742" w:rsidP="00704742">
            <w:r>
              <w:t xml:space="preserve">Panelists: </w:t>
            </w:r>
          </w:p>
          <w:p w14:paraId="3BB78D9C" w14:textId="77777777" w:rsidR="0013316D" w:rsidRPr="0013316D" w:rsidRDefault="00704742" w:rsidP="0013316D">
            <w:pPr>
              <w:pStyle w:val="ListParagraph"/>
              <w:numPr>
                <w:ilvl w:val="0"/>
                <w:numId w:val="8"/>
              </w:numPr>
              <w:rPr>
                <w:i/>
                <w:iCs/>
                <w:lang w:val="pt-BR"/>
              </w:rPr>
            </w:pPr>
            <w:r w:rsidRPr="0013316D">
              <w:rPr>
                <w:i/>
                <w:iCs/>
              </w:rPr>
              <w:t>Cesar Duenas – HCL</w:t>
            </w:r>
            <w:r w:rsidRPr="0013316D">
              <w:rPr>
                <w:i/>
                <w:iCs/>
                <w:lang w:val="pt-BR"/>
              </w:rPr>
              <w:t xml:space="preserve">, </w:t>
            </w:r>
          </w:p>
          <w:p w14:paraId="6E6D392B" w14:textId="77777777" w:rsidR="0013316D" w:rsidRPr="0013316D" w:rsidRDefault="00704742" w:rsidP="0013316D">
            <w:pPr>
              <w:pStyle w:val="ListParagraph"/>
              <w:numPr>
                <w:ilvl w:val="0"/>
                <w:numId w:val="8"/>
              </w:numPr>
              <w:rPr>
                <w:i/>
                <w:iCs/>
                <w:lang w:val="pt-BR"/>
              </w:rPr>
            </w:pPr>
            <w:r w:rsidRPr="0013316D">
              <w:rPr>
                <w:i/>
                <w:iCs/>
              </w:rPr>
              <w:t>Jim G</w:t>
            </w:r>
            <w:r w:rsidR="00206113" w:rsidRPr="0013316D">
              <w:rPr>
                <w:i/>
                <w:iCs/>
                <w:lang w:val="pt-BR"/>
              </w:rPr>
              <w:t>u</w:t>
            </w:r>
            <w:r w:rsidRPr="0013316D">
              <w:rPr>
                <w:i/>
                <w:iCs/>
              </w:rPr>
              <w:t>zzo – Impinj</w:t>
            </w:r>
            <w:r w:rsidRPr="0013316D">
              <w:rPr>
                <w:i/>
                <w:iCs/>
                <w:lang w:val="pt-BR"/>
              </w:rPr>
              <w:t xml:space="preserve">, </w:t>
            </w:r>
          </w:p>
          <w:p w14:paraId="2FE7F4D9" w14:textId="77777777" w:rsidR="0013316D" w:rsidRPr="0013316D" w:rsidRDefault="00704742" w:rsidP="0013316D">
            <w:pPr>
              <w:pStyle w:val="ListParagraph"/>
              <w:numPr>
                <w:ilvl w:val="0"/>
                <w:numId w:val="8"/>
              </w:numPr>
              <w:rPr>
                <w:i/>
                <w:iCs/>
                <w:lang w:val="pt-BR"/>
              </w:rPr>
            </w:pPr>
            <w:r w:rsidRPr="0013316D">
              <w:rPr>
                <w:i/>
                <w:iCs/>
              </w:rPr>
              <w:t>Julio Leão – EnSilica</w:t>
            </w:r>
            <w:r w:rsidRPr="0013316D">
              <w:rPr>
                <w:i/>
                <w:iCs/>
                <w:lang w:val="pt-BR"/>
              </w:rPr>
              <w:t xml:space="preserve">, </w:t>
            </w:r>
          </w:p>
          <w:p w14:paraId="1E7C564C" w14:textId="77777777" w:rsidR="0013316D" w:rsidRPr="0013316D" w:rsidRDefault="00704742" w:rsidP="0013316D">
            <w:pPr>
              <w:pStyle w:val="ListParagraph"/>
              <w:numPr>
                <w:ilvl w:val="0"/>
                <w:numId w:val="8"/>
              </w:numPr>
              <w:rPr>
                <w:i/>
                <w:iCs/>
                <w:lang w:val="pt-BR"/>
              </w:rPr>
            </w:pPr>
            <w:r w:rsidRPr="0013316D">
              <w:rPr>
                <w:i/>
                <w:iCs/>
              </w:rPr>
              <w:t>Júlio Oliveira - Idea! Electronic Systems</w:t>
            </w:r>
            <w:r w:rsidRPr="0013316D">
              <w:rPr>
                <w:i/>
                <w:iCs/>
                <w:lang w:val="pt-BR"/>
              </w:rPr>
              <w:t xml:space="preserve">, </w:t>
            </w:r>
          </w:p>
          <w:p w14:paraId="6DD06236" w14:textId="77777777" w:rsidR="0013316D" w:rsidRPr="0013316D" w:rsidRDefault="00704742" w:rsidP="0013316D">
            <w:pPr>
              <w:pStyle w:val="ListParagraph"/>
              <w:numPr>
                <w:ilvl w:val="0"/>
                <w:numId w:val="8"/>
              </w:numPr>
              <w:rPr>
                <w:i/>
                <w:iCs/>
                <w:lang w:val="pt-BR"/>
              </w:rPr>
            </w:pPr>
            <w:r w:rsidRPr="0013316D">
              <w:rPr>
                <w:i/>
                <w:iCs/>
              </w:rPr>
              <w:t>Murilo Pilon Pessatti - Chipus Microeletrônica</w:t>
            </w:r>
            <w:r w:rsidRPr="0013316D">
              <w:rPr>
                <w:i/>
                <w:iCs/>
                <w:lang w:val="pt-BR"/>
              </w:rPr>
              <w:t xml:space="preserve">, </w:t>
            </w:r>
          </w:p>
          <w:p w14:paraId="782E29F3" w14:textId="23076592" w:rsidR="00704742" w:rsidRPr="00563474" w:rsidRDefault="00704742" w:rsidP="0013316D">
            <w:pPr>
              <w:pStyle w:val="ListParagraph"/>
              <w:numPr>
                <w:ilvl w:val="0"/>
                <w:numId w:val="8"/>
              </w:numPr>
            </w:pPr>
            <w:r w:rsidRPr="0013316D">
              <w:rPr>
                <w:i/>
                <w:iCs/>
              </w:rPr>
              <w:t>Mustafa Badaroglu - Qualcomm</w:t>
            </w:r>
            <w:r>
              <w:t xml:space="preserve"> </w:t>
            </w:r>
          </w:p>
        </w:tc>
      </w:tr>
    </w:tbl>
    <w:p w14:paraId="1AD15E3D" w14:textId="77777777" w:rsidR="00613797" w:rsidRPr="00C451B6" w:rsidRDefault="00613797" w:rsidP="000043A1">
      <w:pPr>
        <w:jc w:val="both"/>
        <w:rPr>
          <w:b/>
          <w:bCs/>
        </w:rPr>
      </w:pPr>
    </w:p>
    <w:p w14:paraId="4D897613" w14:textId="77777777" w:rsidR="00613797" w:rsidRPr="00C451B6" w:rsidRDefault="00613797" w:rsidP="000043A1">
      <w:pPr>
        <w:jc w:val="both"/>
        <w:rPr>
          <w:b/>
          <w:bCs/>
        </w:rPr>
      </w:pPr>
    </w:p>
    <w:p w14:paraId="106FC243" w14:textId="13B69911" w:rsidR="00322C39" w:rsidRPr="009B7D6A" w:rsidRDefault="00322C39" w:rsidP="00322C39">
      <w:pPr>
        <w:rPr>
          <w:lang w:val="pt-BR"/>
        </w:rPr>
      </w:pPr>
      <w:r>
        <w:rPr>
          <w:lang w:val="pt-BR"/>
        </w:rPr>
        <w:t xml:space="preserve">WCAS </w:t>
      </w:r>
      <w:proofErr w:type="spellStart"/>
      <w:r>
        <w:rPr>
          <w:lang w:val="pt-BR"/>
        </w:rPr>
        <w:t>Session</w:t>
      </w:r>
      <w:proofErr w:type="spellEnd"/>
      <w:r>
        <w:rPr>
          <w:lang w:val="pt-BR"/>
        </w:rPr>
        <w:t xml:space="preserve"> 3</w:t>
      </w:r>
      <w:r w:rsidRPr="00322C39">
        <w:t xml:space="preserve"> will also be broadcasted on-line on youtube channel for non-registered participants at </w:t>
      </w:r>
      <w:hyperlink r:id="rId7" w:history="1">
        <w:r w:rsidR="009B7D6A" w:rsidRPr="00D56668">
          <w:rPr>
            <w:rStyle w:val="Hyperlink"/>
          </w:rPr>
          <w:t>www.youtube.com/SBMicro</w:t>
        </w:r>
      </w:hyperlink>
      <w:r w:rsidR="009B7D6A">
        <w:rPr>
          <w:lang w:val="pt-BR"/>
        </w:rPr>
        <w:t xml:space="preserve"> </w:t>
      </w:r>
    </w:p>
    <w:p w14:paraId="507FED31" w14:textId="56BB50A2" w:rsidR="002B4481" w:rsidRPr="00C451B6" w:rsidRDefault="002B4481" w:rsidP="000043A1">
      <w:pPr>
        <w:jc w:val="both"/>
        <w:rPr>
          <w:b/>
          <w:bCs/>
        </w:rPr>
      </w:pPr>
    </w:p>
    <w:p w14:paraId="172AE11A" w14:textId="692BC0C1" w:rsidR="002B4481" w:rsidRPr="00C451B6" w:rsidRDefault="002B4481" w:rsidP="002B4481">
      <w:pPr>
        <w:jc w:val="center"/>
        <w:rPr>
          <w:b/>
          <w:bCs/>
          <w:sz w:val="36"/>
          <w:szCs w:val="36"/>
        </w:rPr>
      </w:pPr>
      <w:r w:rsidRPr="00C451B6">
        <w:rPr>
          <w:b/>
          <w:bCs/>
        </w:rPr>
        <w:br w:type="column"/>
      </w:r>
      <w:proofErr w:type="spellStart"/>
      <w:r w:rsidRPr="001D4C51">
        <w:rPr>
          <w:b/>
          <w:bCs/>
          <w:sz w:val="36"/>
          <w:szCs w:val="36"/>
          <w:lang w:val="en-US"/>
        </w:rPr>
        <w:lastRenderedPageBreak/>
        <w:t>SForum</w:t>
      </w:r>
      <w:proofErr w:type="spellEnd"/>
      <w:r w:rsidRPr="00C451B6">
        <w:rPr>
          <w:b/>
          <w:bCs/>
          <w:sz w:val="36"/>
          <w:szCs w:val="36"/>
        </w:rPr>
        <w:t xml:space="preserve"> 20</w:t>
      </w:r>
      <w:r w:rsidRPr="00C451B6">
        <w:rPr>
          <w:b/>
          <w:bCs/>
          <w:sz w:val="36"/>
          <w:szCs w:val="36"/>
          <w:lang w:val="en-US"/>
        </w:rPr>
        <w:t>2</w:t>
      </w:r>
      <w:r w:rsidRPr="00C451B6">
        <w:rPr>
          <w:b/>
          <w:bCs/>
          <w:sz w:val="36"/>
          <w:szCs w:val="36"/>
        </w:rPr>
        <w:t>1 Technical Program</w:t>
      </w:r>
    </w:p>
    <w:p w14:paraId="4E8EA798" w14:textId="77777777" w:rsidR="00300399" w:rsidRPr="00C451B6" w:rsidRDefault="00300399" w:rsidP="002B4481">
      <w:pPr>
        <w:jc w:val="center"/>
        <w:rPr>
          <w:b/>
          <w:bCs/>
          <w:sz w:val="36"/>
          <w:szCs w:val="36"/>
        </w:rPr>
      </w:pPr>
    </w:p>
    <w:p w14:paraId="630A67FA" w14:textId="4EDA4412" w:rsidR="002B4481" w:rsidRPr="00C451B6" w:rsidRDefault="00300399" w:rsidP="002B4481">
      <w:pPr>
        <w:jc w:val="center"/>
        <w:rPr>
          <w:b/>
          <w:bCs/>
          <w:sz w:val="32"/>
          <w:szCs w:val="32"/>
          <w:u w:val="single"/>
          <w:vertAlign w:val="superscript"/>
          <w:lang w:val="en-US"/>
        </w:rPr>
      </w:pPr>
      <w:proofErr w:type="spellStart"/>
      <w:r w:rsidRPr="001D4C51">
        <w:rPr>
          <w:b/>
          <w:bCs/>
          <w:sz w:val="32"/>
          <w:szCs w:val="32"/>
          <w:u w:val="single"/>
          <w:lang w:val="en-US"/>
        </w:rPr>
        <w:t>Wednes</w:t>
      </w:r>
      <w:proofErr w:type="spellEnd"/>
      <w:r w:rsidR="002B4481" w:rsidRPr="00C451B6">
        <w:rPr>
          <w:b/>
          <w:bCs/>
          <w:sz w:val="32"/>
          <w:szCs w:val="32"/>
          <w:u w:val="single"/>
        </w:rPr>
        <w:t>day, Aug</w:t>
      </w:r>
      <w:proofErr w:type="spellStart"/>
      <w:r w:rsidR="002B4481" w:rsidRPr="00C451B6">
        <w:rPr>
          <w:b/>
          <w:bCs/>
          <w:sz w:val="32"/>
          <w:szCs w:val="32"/>
          <w:u w:val="single"/>
          <w:lang w:val="en-US"/>
        </w:rPr>
        <w:t>ust</w:t>
      </w:r>
      <w:proofErr w:type="spellEnd"/>
      <w:r w:rsidR="002B4481" w:rsidRPr="00C451B6">
        <w:rPr>
          <w:b/>
          <w:bCs/>
          <w:sz w:val="32"/>
          <w:szCs w:val="32"/>
          <w:u w:val="single"/>
        </w:rPr>
        <w:t xml:space="preserve"> 2</w:t>
      </w:r>
      <w:r w:rsidRPr="001D4C51">
        <w:rPr>
          <w:b/>
          <w:bCs/>
          <w:sz w:val="32"/>
          <w:szCs w:val="32"/>
          <w:u w:val="single"/>
          <w:lang w:val="en-US"/>
        </w:rPr>
        <w:t>5</w:t>
      </w:r>
      <w:r w:rsidR="002B4481" w:rsidRPr="00C451B6">
        <w:rPr>
          <w:b/>
          <w:bCs/>
          <w:sz w:val="32"/>
          <w:szCs w:val="32"/>
          <w:u w:val="single"/>
          <w:vertAlign w:val="superscript"/>
          <w:lang w:val="en-US"/>
        </w:rPr>
        <w:t>th</w:t>
      </w:r>
    </w:p>
    <w:p w14:paraId="4D7F134F" w14:textId="77777777" w:rsidR="00ED5EDB" w:rsidRPr="00C451B6" w:rsidRDefault="00ED5EDB" w:rsidP="00ED5EDB">
      <w:pPr>
        <w:jc w:val="center"/>
        <w:rPr>
          <w:b/>
          <w:bCs/>
          <w:sz w:val="32"/>
          <w:szCs w:val="32"/>
          <w:lang w:val="en-US"/>
        </w:rPr>
      </w:pPr>
      <w:r w:rsidRPr="00C451B6">
        <w:rPr>
          <w:b/>
          <w:bCs/>
          <w:sz w:val="32"/>
          <w:szCs w:val="32"/>
          <w:lang w:val="en-US"/>
        </w:rPr>
        <w:t>(Room 3)</w:t>
      </w:r>
    </w:p>
    <w:p w14:paraId="680028D7" w14:textId="77777777" w:rsidR="00300399" w:rsidRPr="00C451B6" w:rsidRDefault="00300399" w:rsidP="002B4481">
      <w:pPr>
        <w:jc w:val="center"/>
        <w:rPr>
          <w:b/>
          <w:bCs/>
          <w:sz w:val="32"/>
          <w:szCs w:val="32"/>
          <w:u w:val="single"/>
          <w:lang w:val="en-US"/>
        </w:rPr>
      </w:pPr>
    </w:p>
    <w:p w14:paraId="2143D13E" w14:textId="40314F94" w:rsidR="002B4481" w:rsidRPr="00C451B6" w:rsidRDefault="00300399" w:rsidP="002B4481">
      <w:pPr>
        <w:jc w:val="center"/>
        <w:rPr>
          <w:b/>
          <w:bCs/>
          <w:lang w:val="en-US"/>
        </w:rPr>
      </w:pPr>
      <w:proofErr w:type="spellStart"/>
      <w:r w:rsidRPr="00C451B6">
        <w:rPr>
          <w:b/>
          <w:bCs/>
          <w:lang w:val="en-US"/>
        </w:rPr>
        <w:t>SForum</w:t>
      </w:r>
      <w:proofErr w:type="spellEnd"/>
      <w:r w:rsidR="002B4481" w:rsidRPr="00C451B6">
        <w:rPr>
          <w:b/>
          <w:bCs/>
          <w:lang w:val="en-US"/>
        </w:rPr>
        <w:t xml:space="preserve"> Session 1 – </w:t>
      </w:r>
      <w:r w:rsidRPr="00C451B6">
        <w:rPr>
          <w:b/>
          <w:bCs/>
          <w:lang w:val="en-US"/>
        </w:rPr>
        <w:t>Analog &amp; RF Design</w:t>
      </w:r>
    </w:p>
    <w:p w14:paraId="6B113CE7" w14:textId="111FF624" w:rsidR="002B4481" w:rsidRPr="00B43BEE" w:rsidRDefault="00300399" w:rsidP="00300399">
      <w:pPr>
        <w:jc w:val="center"/>
        <w:rPr>
          <w:lang w:val="pt-BR"/>
        </w:rPr>
      </w:pPr>
      <w:proofErr w:type="spellStart"/>
      <w:r w:rsidRPr="00B43BEE">
        <w:rPr>
          <w:lang w:val="pt-BR"/>
        </w:rPr>
        <w:t>Session</w:t>
      </w:r>
      <w:proofErr w:type="spellEnd"/>
      <w:r w:rsidRPr="00B43BEE">
        <w:rPr>
          <w:lang w:val="pt-BR"/>
        </w:rPr>
        <w:t xml:space="preserve"> </w:t>
      </w:r>
      <w:proofErr w:type="spellStart"/>
      <w:r w:rsidRPr="00B43BEE">
        <w:rPr>
          <w:lang w:val="pt-BR"/>
        </w:rPr>
        <w:t>Chair</w:t>
      </w:r>
      <w:proofErr w:type="spellEnd"/>
      <w:r w:rsidRPr="00B43BEE">
        <w:rPr>
          <w:lang w:val="pt-BR"/>
        </w:rPr>
        <w:t xml:space="preserve">: </w:t>
      </w:r>
      <w:r w:rsidR="00B43BEE" w:rsidRPr="00B43BEE">
        <w:rPr>
          <w:lang w:val="pt-BR"/>
        </w:rPr>
        <w:t xml:space="preserve">André Luiz </w:t>
      </w:r>
      <w:proofErr w:type="spellStart"/>
      <w:r w:rsidR="00B43BEE" w:rsidRPr="00B43BEE">
        <w:rPr>
          <w:lang w:val="pt-BR"/>
        </w:rPr>
        <w:t>Aita</w:t>
      </w:r>
      <w:proofErr w:type="spellEnd"/>
      <w:r w:rsidR="00B43BEE" w:rsidRPr="00B43BEE">
        <w:rPr>
          <w:lang w:val="pt-BR"/>
        </w:rPr>
        <w:t>, UFSM</w:t>
      </w:r>
    </w:p>
    <w:tbl>
      <w:tblPr>
        <w:tblStyle w:val="TableGrid"/>
        <w:tblW w:w="0" w:type="auto"/>
        <w:tblLook w:val="04A0" w:firstRow="1" w:lastRow="0" w:firstColumn="1" w:lastColumn="0" w:noHBand="0" w:noVBand="1"/>
      </w:tblPr>
      <w:tblGrid>
        <w:gridCol w:w="1271"/>
        <w:gridCol w:w="8222"/>
      </w:tblGrid>
      <w:tr w:rsidR="00613797" w:rsidRPr="00C451B6" w14:paraId="7BE0C6CA" w14:textId="77777777" w:rsidTr="000710B6">
        <w:tc>
          <w:tcPr>
            <w:tcW w:w="1271" w:type="dxa"/>
          </w:tcPr>
          <w:p w14:paraId="4D02750B" w14:textId="3A58EFE1" w:rsidR="00613797" w:rsidRPr="00C451B6" w:rsidRDefault="000710B6" w:rsidP="000710B6">
            <w:pPr>
              <w:jc w:val="both"/>
              <w:rPr>
                <w:lang w:val="en-US"/>
              </w:rPr>
            </w:pPr>
            <w:r w:rsidRPr="00C451B6">
              <w:rPr>
                <w:lang w:val="en-US"/>
              </w:rPr>
              <w:t>10:30</w:t>
            </w:r>
          </w:p>
          <w:p w14:paraId="7250F49E" w14:textId="00F76C26" w:rsidR="00613797" w:rsidRPr="00C451B6" w:rsidRDefault="00613797" w:rsidP="000710B6">
            <w:pPr>
              <w:jc w:val="both"/>
              <w:rPr>
                <w:lang w:val="en-US"/>
              </w:rPr>
            </w:pPr>
            <w:r w:rsidRPr="00C451B6">
              <w:rPr>
                <w:lang w:val="en-US"/>
              </w:rPr>
              <w:t>(</w:t>
            </w:r>
            <w:r w:rsidR="000710B6" w:rsidRPr="00C451B6">
              <w:rPr>
                <w:lang w:val="en-US"/>
              </w:rPr>
              <w:t>1</w:t>
            </w:r>
            <w:r w:rsidRPr="00C451B6">
              <w:rPr>
                <w:lang w:val="en-US"/>
              </w:rPr>
              <w:t>.1)</w:t>
            </w:r>
          </w:p>
        </w:tc>
        <w:tc>
          <w:tcPr>
            <w:tcW w:w="8222" w:type="dxa"/>
          </w:tcPr>
          <w:p w14:paraId="64A2CE99" w14:textId="77777777" w:rsidR="00613797" w:rsidRPr="00C451B6" w:rsidRDefault="000710B6" w:rsidP="000710B6">
            <w:pPr>
              <w:jc w:val="both"/>
              <w:rPr>
                <w:lang w:val="en-US"/>
              </w:rPr>
            </w:pPr>
            <w:r w:rsidRPr="00C451B6">
              <w:rPr>
                <w:lang w:val="en-US"/>
              </w:rPr>
              <w:t>A 0.4-V 170-uW Fully-Integrated LNA for 2.4-GHz RF Receivers</w:t>
            </w:r>
          </w:p>
          <w:p w14:paraId="26C5587F" w14:textId="6843524E" w:rsidR="000710B6" w:rsidRPr="00C451B6" w:rsidRDefault="000710B6" w:rsidP="000710B6">
            <w:pPr>
              <w:jc w:val="both"/>
              <w:rPr>
                <w:i/>
                <w:iCs/>
                <w:lang w:val="en-US"/>
              </w:rPr>
            </w:pPr>
            <w:r w:rsidRPr="00C451B6">
              <w:rPr>
                <w:i/>
                <w:iCs/>
                <w:lang w:val="en-US"/>
              </w:rPr>
              <w:t xml:space="preserve">Lucas </w:t>
            </w:r>
            <w:proofErr w:type="spellStart"/>
            <w:r w:rsidRPr="00C451B6">
              <w:rPr>
                <w:i/>
                <w:iCs/>
                <w:lang w:val="en-US"/>
              </w:rPr>
              <w:t>Compassi</w:t>
            </w:r>
            <w:proofErr w:type="spellEnd"/>
            <w:r w:rsidRPr="00C451B6">
              <w:rPr>
                <w:i/>
                <w:iCs/>
                <w:lang w:val="en-US"/>
              </w:rPr>
              <w:t xml:space="preserve"> </w:t>
            </w:r>
            <w:proofErr w:type="spellStart"/>
            <w:r w:rsidRPr="00C451B6">
              <w:rPr>
                <w:i/>
                <w:iCs/>
                <w:lang w:val="en-US"/>
              </w:rPr>
              <w:t>Severo</w:t>
            </w:r>
            <w:proofErr w:type="spellEnd"/>
            <w:r w:rsidRPr="00C451B6">
              <w:rPr>
                <w:i/>
                <w:iCs/>
                <w:lang w:val="en-US"/>
              </w:rPr>
              <w:t xml:space="preserve"> and </w:t>
            </w:r>
            <w:proofErr w:type="spellStart"/>
            <w:r w:rsidRPr="00C451B6">
              <w:rPr>
                <w:i/>
                <w:iCs/>
                <w:lang w:val="en-US"/>
              </w:rPr>
              <w:t>Giovana</w:t>
            </w:r>
            <w:proofErr w:type="spellEnd"/>
            <w:r w:rsidRPr="00C451B6">
              <w:rPr>
                <w:i/>
                <w:iCs/>
                <w:lang w:val="en-US"/>
              </w:rPr>
              <w:t xml:space="preserve"> Ceolin</w:t>
            </w:r>
          </w:p>
        </w:tc>
      </w:tr>
      <w:tr w:rsidR="00613797" w:rsidRPr="00C451B6" w14:paraId="22922EFE" w14:textId="77777777" w:rsidTr="000710B6">
        <w:tc>
          <w:tcPr>
            <w:tcW w:w="1271" w:type="dxa"/>
          </w:tcPr>
          <w:p w14:paraId="79373E99" w14:textId="1F8A82DB" w:rsidR="00613797" w:rsidRPr="00C451B6" w:rsidRDefault="000710B6" w:rsidP="000710B6">
            <w:pPr>
              <w:jc w:val="both"/>
              <w:rPr>
                <w:lang w:val="en-US"/>
              </w:rPr>
            </w:pPr>
            <w:r w:rsidRPr="00C451B6">
              <w:rPr>
                <w:lang w:val="en-US"/>
              </w:rPr>
              <w:t>10:45</w:t>
            </w:r>
          </w:p>
          <w:p w14:paraId="5769604D" w14:textId="2EFCA660" w:rsidR="00613797" w:rsidRPr="00C451B6" w:rsidRDefault="00613797" w:rsidP="000710B6">
            <w:pPr>
              <w:jc w:val="both"/>
              <w:rPr>
                <w:lang w:val="en-US"/>
              </w:rPr>
            </w:pPr>
            <w:r w:rsidRPr="00C451B6">
              <w:rPr>
                <w:lang w:val="en-US"/>
              </w:rPr>
              <w:t>(</w:t>
            </w:r>
            <w:r w:rsidR="000710B6" w:rsidRPr="00C451B6">
              <w:rPr>
                <w:lang w:val="en-US"/>
              </w:rPr>
              <w:t>1</w:t>
            </w:r>
            <w:r w:rsidRPr="00C451B6">
              <w:rPr>
                <w:lang w:val="en-US"/>
              </w:rPr>
              <w:t>.2)</w:t>
            </w:r>
          </w:p>
        </w:tc>
        <w:tc>
          <w:tcPr>
            <w:tcW w:w="8222" w:type="dxa"/>
          </w:tcPr>
          <w:p w14:paraId="49AAC347" w14:textId="77777777" w:rsidR="00816A42" w:rsidRPr="00C451B6" w:rsidRDefault="00816A42" w:rsidP="000710B6">
            <w:pPr>
              <w:jc w:val="both"/>
              <w:rPr>
                <w:lang w:val="en-US"/>
              </w:rPr>
            </w:pPr>
            <w:r w:rsidRPr="00C451B6">
              <w:rPr>
                <w:lang w:val="en-US"/>
              </w:rPr>
              <w:t>Selective Algorithm for Group Method of Data Handling Applied to Power Amplifier Modeling</w:t>
            </w:r>
          </w:p>
          <w:p w14:paraId="00A05965" w14:textId="313B43F4" w:rsidR="00613797" w:rsidRPr="00C451B6" w:rsidRDefault="000710B6" w:rsidP="000710B6">
            <w:pPr>
              <w:jc w:val="both"/>
              <w:rPr>
                <w:i/>
                <w:iCs/>
                <w:lang w:val="pt-BR"/>
              </w:rPr>
            </w:pPr>
            <w:r w:rsidRPr="00C451B6">
              <w:rPr>
                <w:i/>
                <w:iCs/>
                <w:lang w:val="pt-BR"/>
              </w:rPr>
              <w:t xml:space="preserve">Ana Paula Machado </w:t>
            </w:r>
            <w:proofErr w:type="spellStart"/>
            <w:r w:rsidRPr="00C451B6">
              <w:rPr>
                <w:i/>
                <w:iCs/>
                <w:lang w:val="pt-BR"/>
              </w:rPr>
              <w:t>and</w:t>
            </w:r>
            <w:proofErr w:type="spellEnd"/>
            <w:r w:rsidRPr="00C451B6">
              <w:rPr>
                <w:i/>
                <w:iCs/>
                <w:lang w:val="pt-BR"/>
              </w:rPr>
              <w:t xml:space="preserve"> Eduardo Lima</w:t>
            </w:r>
          </w:p>
        </w:tc>
      </w:tr>
      <w:tr w:rsidR="00613797" w:rsidRPr="00C451B6" w14:paraId="1D29CFE8" w14:textId="77777777" w:rsidTr="000710B6">
        <w:tc>
          <w:tcPr>
            <w:tcW w:w="1271" w:type="dxa"/>
          </w:tcPr>
          <w:p w14:paraId="5D217BB2" w14:textId="49C90E67" w:rsidR="00613797" w:rsidRPr="00C451B6" w:rsidRDefault="000710B6" w:rsidP="000710B6">
            <w:pPr>
              <w:jc w:val="both"/>
              <w:rPr>
                <w:lang w:val="en-US"/>
              </w:rPr>
            </w:pPr>
            <w:r w:rsidRPr="00C451B6">
              <w:rPr>
                <w:lang w:val="en-US"/>
              </w:rPr>
              <w:t>11:00</w:t>
            </w:r>
          </w:p>
          <w:p w14:paraId="6893548F" w14:textId="2D879009" w:rsidR="00613797" w:rsidRPr="00C451B6" w:rsidRDefault="00613797" w:rsidP="000710B6">
            <w:pPr>
              <w:jc w:val="both"/>
              <w:rPr>
                <w:lang w:val="en-US"/>
              </w:rPr>
            </w:pPr>
            <w:r w:rsidRPr="00C451B6">
              <w:rPr>
                <w:lang w:val="en-US"/>
              </w:rPr>
              <w:t>(</w:t>
            </w:r>
            <w:r w:rsidR="000710B6" w:rsidRPr="00C451B6">
              <w:rPr>
                <w:lang w:val="en-US"/>
              </w:rPr>
              <w:t>1</w:t>
            </w:r>
            <w:r w:rsidRPr="00C451B6">
              <w:rPr>
                <w:lang w:val="en-US"/>
              </w:rPr>
              <w:t>.3)</w:t>
            </w:r>
          </w:p>
        </w:tc>
        <w:tc>
          <w:tcPr>
            <w:tcW w:w="8222" w:type="dxa"/>
          </w:tcPr>
          <w:p w14:paraId="057B5D16" w14:textId="77777777" w:rsidR="00816A42" w:rsidRPr="00C451B6" w:rsidRDefault="00816A42" w:rsidP="000710B6">
            <w:pPr>
              <w:jc w:val="both"/>
              <w:rPr>
                <w:lang w:val="en-US"/>
              </w:rPr>
            </w:pPr>
            <w:proofErr w:type="spellStart"/>
            <w:r w:rsidRPr="00C451B6">
              <w:rPr>
                <w:lang w:val="en-US"/>
              </w:rPr>
              <w:t>Behavioural</w:t>
            </w:r>
            <w:proofErr w:type="spellEnd"/>
            <w:r w:rsidRPr="00C451B6">
              <w:rPr>
                <w:lang w:val="en-US"/>
              </w:rPr>
              <w:t xml:space="preserve"> modelling with the reception of a modulated signal of a radio-frequency receiver based on N-path filters and mixers</w:t>
            </w:r>
          </w:p>
          <w:p w14:paraId="771FE1E4" w14:textId="03A90041" w:rsidR="00816A42" w:rsidRPr="00C451B6" w:rsidRDefault="00816A42" w:rsidP="000710B6">
            <w:pPr>
              <w:jc w:val="both"/>
              <w:rPr>
                <w:i/>
                <w:iCs/>
                <w:lang w:val="en-US"/>
              </w:rPr>
            </w:pPr>
            <w:r w:rsidRPr="00C451B6">
              <w:rPr>
                <w:i/>
                <w:iCs/>
                <w:lang w:val="en-US"/>
              </w:rPr>
              <w:t xml:space="preserve">Gabriel </w:t>
            </w:r>
            <w:proofErr w:type="spellStart"/>
            <w:r w:rsidRPr="00C451B6">
              <w:rPr>
                <w:i/>
                <w:iCs/>
                <w:lang w:val="en-US"/>
              </w:rPr>
              <w:t>Gubert</w:t>
            </w:r>
            <w:proofErr w:type="spellEnd"/>
            <w:r w:rsidRPr="00C451B6">
              <w:rPr>
                <w:i/>
                <w:iCs/>
                <w:lang w:val="en-US"/>
              </w:rPr>
              <w:t xml:space="preserve"> and Luis </w:t>
            </w:r>
            <w:proofErr w:type="spellStart"/>
            <w:r w:rsidRPr="00C451B6">
              <w:rPr>
                <w:i/>
                <w:iCs/>
                <w:lang w:val="en-US"/>
              </w:rPr>
              <w:t>Lolis</w:t>
            </w:r>
            <w:proofErr w:type="spellEnd"/>
          </w:p>
        </w:tc>
      </w:tr>
      <w:tr w:rsidR="00613797" w:rsidRPr="00C451B6" w14:paraId="3DE3609E" w14:textId="77777777" w:rsidTr="000710B6">
        <w:tc>
          <w:tcPr>
            <w:tcW w:w="1271" w:type="dxa"/>
          </w:tcPr>
          <w:p w14:paraId="6819B64B" w14:textId="34756554" w:rsidR="00613797" w:rsidRPr="00C451B6" w:rsidRDefault="000710B6" w:rsidP="000710B6">
            <w:pPr>
              <w:jc w:val="both"/>
              <w:rPr>
                <w:lang w:val="en-US"/>
              </w:rPr>
            </w:pPr>
            <w:r w:rsidRPr="00C451B6">
              <w:rPr>
                <w:lang w:val="en-US"/>
              </w:rPr>
              <w:t>11:15</w:t>
            </w:r>
          </w:p>
          <w:p w14:paraId="3D73523C" w14:textId="44AD8279" w:rsidR="00613797" w:rsidRPr="00C451B6" w:rsidRDefault="00613797" w:rsidP="000710B6">
            <w:pPr>
              <w:jc w:val="both"/>
              <w:rPr>
                <w:lang w:val="en-US"/>
              </w:rPr>
            </w:pPr>
            <w:r w:rsidRPr="00C451B6">
              <w:rPr>
                <w:lang w:val="en-US"/>
              </w:rPr>
              <w:t>(</w:t>
            </w:r>
            <w:r w:rsidR="000710B6" w:rsidRPr="00C451B6">
              <w:rPr>
                <w:lang w:val="en-US"/>
              </w:rPr>
              <w:t>1</w:t>
            </w:r>
            <w:r w:rsidRPr="00C451B6">
              <w:rPr>
                <w:lang w:val="en-US"/>
              </w:rPr>
              <w:t>.4)</w:t>
            </w:r>
          </w:p>
        </w:tc>
        <w:tc>
          <w:tcPr>
            <w:tcW w:w="8222" w:type="dxa"/>
          </w:tcPr>
          <w:p w14:paraId="7CB7ADA0" w14:textId="77777777" w:rsidR="00613797" w:rsidRPr="00C451B6" w:rsidRDefault="00816A42" w:rsidP="000710B6">
            <w:pPr>
              <w:jc w:val="both"/>
              <w:rPr>
                <w:lang w:val="en-US"/>
              </w:rPr>
            </w:pPr>
            <w:r w:rsidRPr="00C451B6">
              <w:rPr>
                <w:lang w:val="en-US"/>
              </w:rPr>
              <w:t>Circuit Analysis Based on Linearization Around Circuit Envelope</w:t>
            </w:r>
          </w:p>
          <w:p w14:paraId="0C268C5C" w14:textId="4729A5CC" w:rsidR="00816A42" w:rsidRPr="00C451B6" w:rsidRDefault="00816A42" w:rsidP="000710B6">
            <w:pPr>
              <w:jc w:val="both"/>
              <w:rPr>
                <w:i/>
                <w:iCs/>
                <w:lang w:val="pt-BR"/>
              </w:rPr>
            </w:pPr>
            <w:proofErr w:type="spellStart"/>
            <w:r w:rsidRPr="00C451B6">
              <w:rPr>
                <w:i/>
                <w:iCs/>
                <w:lang w:val="pt-BR"/>
              </w:rPr>
              <w:t>Dhessica</w:t>
            </w:r>
            <w:proofErr w:type="spellEnd"/>
            <w:r w:rsidRPr="00C451B6">
              <w:rPr>
                <w:i/>
                <w:iCs/>
                <w:lang w:val="pt-BR"/>
              </w:rPr>
              <w:t xml:space="preserve"> M de Moura </w:t>
            </w:r>
            <w:proofErr w:type="spellStart"/>
            <w:r w:rsidRPr="00C451B6">
              <w:rPr>
                <w:i/>
                <w:iCs/>
                <w:lang w:val="pt-BR"/>
              </w:rPr>
              <w:t>and</w:t>
            </w:r>
            <w:proofErr w:type="spellEnd"/>
            <w:r w:rsidRPr="00C451B6">
              <w:rPr>
                <w:i/>
                <w:iCs/>
                <w:lang w:val="pt-BR"/>
              </w:rPr>
              <w:t xml:space="preserve"> Eduardo de Lima</w:t>
            </w:r>
          </w:p>
        </w:tc>
      </w:tr>
      <w:tr w:rsidR="000710B6" w:rsidRPr="00C451B6" w14:paraId="6E43851E" w14:textId="77777777" w:rsidTr="000710B6">
        <w:tc>
          <w:tcPr>
            <w:tcW w:w="1271" w:type="dxa"/>
          </w:tcPr>
          <w:p w14:paraId="1C9F0C14" w14:textId="77777777" w:rsidR="000710B6" w:rsidRPr="00C451B6" w:rsidRDefault="000710B6" w:rsidP="000710B6">
            <w:pPr>
              <w:jc w:val="both"/>
              <w:rPr>
                <w:lang w:val="en-US"/>
              </w:rPr>
            </w:pPr>
            <w:r w:rsidRPr="00C451B6">
              <w:rPr>
                <w:lang w:val="en-US"/>
              </w:rPr>
              <w:t>11:30</w:t>
            </w:r>
          </w:p>
          <w:p w14:paraId="4008917D" w14:textId="74FCE27D" w:rsidR="000710B6" w:rsidRPr="00C451B6" w:rsidRDefault="000710B6" w:rsidP="000710B6">
            <w:pPr>
              <w:jc w:val="both"/>
              <w:rPr>
                <w:lang w:val="en-US"/>
              </w:rPr>
            </w:pPr>
            <w:r w:rsidRPr="00C451B6">
              <w:rPr>
                <w:lang w:val="en-US"/>
              </w:rPr>
              <w:t>(1.5)</w:t>
            </w:r>
          </w:p>
        </w:tc>
        <w:tc>
          <w:tcPr>
            <w:tcW w:w="8222" w:type="dxa"/>
          </w:tcPr>
          <w:p w14:paraId="403BDEE3" w14:textId="77777777" w:rsidR="000710B6" w:rsidRPr="00C451B6" w:rsidRDefault="00816A42" w:rsidP="000710B6">
            <w:pPr>
              <w:jc w:val="both"/>
              <w:rPr>
                <w:lang w:val="en-US"/>
              </w:rPr>
            </w:pPr>
            <w:r w:rsidRPr="00C451B6">
              <w:rPr>
                <w:lang w:val="en-US"/>
              </w:rPr>
              <w:t>Characterization of a reconfigurable CMOS power amplifier with IEEE 802.11ax signals</w:t>
            </w:r>
          </w:p>
          <w:p w14:paraId="23C240FA" w14:textId="445F9EE9" w:rsidR="00816A42" w:rsidRPr="00C451B6" w:rsidRDefault="00816A42" w:rsidP="000710B6">
            <w:pPr>
              <w:jc w:val="both"/>
              <w:rPr>
                <w:i/>
                <w:iCs/>
                <w:lang w:val="pt-BR"/>
              </w:rPr>
            </w:pPr>
            <w:r w:rsidRPr="00C451B6">
              <w:rPr>
                <w:i/>
                <w:iCs/>
                <w:lang w:val="pt-BR"/>
              </w:rPr>
              <w:t xml:space="preserve">Enzo Coutinho, Bruno </w:t>
            </w:r>
            <w:proofErr w:type="spellStart"/>
            <w:r w:rsidRPr="00C451B6">
              <w:rPr>
                <w:i/>
                <w:iCs/>
                <w:lang w:val="pt-BR"/>
              </w:rPr>
              <w:t>Tarui</w:t>
            </w:r>
            <w:proofErr w:type="spellEnd"/>
            <w:r w:rsidRPr="00C451B6">
              <w:rPr>
                <w:i/>
                <w:iCs/>
                <w:lang w:val="pt-BR"/>
              </w:rPr>
              <w:t xml:space="preserve"> </w:t>
            </w:r>
            <w:proofErr w:type="spellStart"/>
            <w:r w:rsidRPr="00C451B6">
              <w:rPr>
                <w:i/>
                <w:iCs/>
                <w:lang w:val="pt-BR"/>
              </w:rPr>
              <w:t>and</w:t>
            </w:r>
            <w:proofErr w:type="spellEnd"/>
            <w:r w:rsidRPr="00C451B6">
              <w:rPr>
                <w:i/>
                <w:iCs/>
                <w:lang w:val="pt-BR"/>
              </w:rPr>
              <w:t xml:space="preserve"> Bernardo Leite</w:t>
            </w:r>
          </w:p>
        </w:tc>
      </w:tr>
      <w:tr w:rsidR="000710B6" w:rsidRPr="00C451B6" w14:paraId="3E7EBDF2" w14:textId="77777777" w:rsidTr="000710B6">
        <w:tc>
          <w:tcPr>
            <w:tcW w:w="1271" w:type="dxa"/>
          </w:tcPr>
          <w:p w14:paraId="71100483" w14:textId="77777777" w:rsidR="000710B6" w:rsidRPr="00C451B6" w:rsidRDefault="000710B6" w:rsidP="000710B6">
            <w:pPr>
              <w:jc w:val="both"/>
              <w:rPr>
                <w:lang w:val="en-US"/>
              </w:rPr>
            </w:pPr>
            <w:r w:rsidRPr="00C451B6">
              <w:rPr>
                <w:lang w:val="en-US"/>
              </w:rPr>
              <w:t>11:45</w:t>
            </w:r>
          </w:p>
          <w:p w14:paraId="71E5D7AC" w14:textId="6EF3E08D" w:rsidR="000710B6" w:rsidRPr="00C451B6" w:rsidRDefault="000710B6" w:rsidP="000710B6">
            <w:pPr>
              <w:jc w:val="both"/>
              <w:rPr>
                <w:lang w:val="en-US"/>
              </w:rPr>
            </w:pPr>
            <w:r w:rsidRPr="00C451B6">
              <w:rPr>
                <w:lang w:val="en-US"/>
              </w:rPr>
              <w:t>(1.6)</w:t>
            </w:r>
          </w:p>
        </w:tc>
        <w:tc>
          <w:tcPr>
            <w:tcW w:w="8222" w:type="dxa"/>
          </w:tcPr>
          <w:p w14:paraId="792F11CC" w14:textId="77777777" w:rsidR="000710B6" w:rsidRPr="00C451B6" w:rsidRDefault="00816A42" w:rsidP="000710B6">
            <w:pPr>
              <w:jc w:val="both"/>
              <w:rPr>
                <w:lang w:val="en-US"/>
              </w:rPr>
            </w:pPr>
            <w:r w:rsidRPr="00C451B6">
              <w:rPr>
                <w:lang w:val="en-US"/>
              </w:rPr>
              <w:t xml:space="preserve">Mathematical Modeling </w:t>
            </w:r>
            <w:proofErr w:type="gramStart"/>
            <w:r w:rsidRPr="00C451B6">
              <w:rPr>
                <w:lang w:val="en-US"/>
              </w:rPr>
              <w:t>Of</w:t>
            </w:r>
            <w:proofErr w:type="gramEnd"/>
            <w:r w:rsidRPr="00C451B6">
              <w:rPr>
                <w:lang w:val="en-US"/>
              </w:rPr>
              <w:t xml:space="preserve"> The Output Power In Power Amplifiers</w:t>
            </w:r>
          </w:p>
          <w:p w14:paraId="198FD8D9" w14:textId="2DFFAADA" w:rsidR="00816A42" w:rsidRPr="00C451B6" w:rsidRDefault="00816A42" w:rsidP="000710B6">
            <w:pPr>
              <w:jc w:val="both"/>
              <w:rPr>
                <w:i/>
                <w:iCs/>
                <w:lang w:val="en-US"/>
              </w:rPr>
            </w:pPr>
            <w:r w:rsidRPr="00C451B6">
              <w:rPr>
                <w:i/>
                <w:iCs/>
                <w:lang w:val="en-US"/>
              </w:rPr>
              <w:t xml:space="preserve">Luiz </w:t>
            </w:r>
            <w:proofErr w:type="spellStart"/>
            <w:r w:rsidRPr="00C451B6">
              <w:rPr>
                <w:i/>
                <w:iCs/>
                <w:lang w:val="en-US"/>
              </w:rPr>
              <w:t>Tsurukawa</w:t>
            </w:r>
            <w:proofErr w:type="spellEnd"/>
            <w:r w:rsidRPr="00C451B6">
              <w:rPr>
                <w:i/>
                <w:iCs/>
                <w:lang w:val="en-US"/>
              </w:rPr>
              <w:t xml:space="preserve"> and Eduardo Lima</w:t>
            </w:r>
          </w:p>
        </w:tc>
      </w:tr>
    </w:tbl>
    <w:p w14:paraId="30E49A5B" w14:textId="2672500A" w:rsidR="00613797" w:rsidRPr="00C451B6" w:rsidRDefault="00613797" w:rsidP="000043A1">
      <w:pPr>
        <w:jc w:val="both"/>
        <w:rPr>
          <w:b/>
          <w:bCs/>
        </w:rPr>
      </w:pPr>
    </w:p>
    <w:p w14:paraId="53EC292F" w14:textId="6D12ACE9" w:rsidR="00300399" w:rsidRPr="00C451B6" w:rsidRDefault="000710B6" w:rsidP="00300399">
      <w:pPr>
        <w:jc w:val="center"/>
        <w:rPr>
          <w:b/>
          <w:bCs/>
          <w:sz w:val="32"/>
          <w:szCs w:val="32"/>
          <w:u w:val="single"/>
          <w:vertAlign w:val="superscript"/>
          <w:lang w:val="en-US"/>
        </w:rPr>
      </w:pPr>
      <w:r w:rsidRPr="00C451B6">
        <w:rPr>
          <w:b/>
          <w:bCs/>
          <w:sz w:val="32"/>
          <w:szCs w:val="32"/>
          <w:u w:val="single"/>
        </w:rPr>
        <w:t>Thursday</w:t>
      </w:r>
      <w:r w:rsidR="00300399" w:rsidRPr="00C451B6">
        <w:rPr>
          <w:b/>
          <w:bCs/>
          <w:sz w:val="32"/>
          <w:szCs w:val="32"/>
          <w:u w:val="single"/>
        </w:rPr>
        <w:t>, Aug</w:t>
      </w:r>
      <w:proofErr w:type="spellStart"/>
      <w:r w:rsidR="00300399" w:rsidRPr="00C451B6">
        <w:rPr>
          <w:b/>
          <w:bCs/>
          <w:sz w:val="32"/>
          <w:szCs w:val="32"/>
          <w:u w:val="single"/>
          <w:lang w:val="en-US"/>
        </w:rPr>
        <w:t>ust</w:t>
      </w:r>
      <w:proofErr w:type="spellEnd"/>
      <w:r w:rsidR="00300399" w:rsidRPr="00C451B6">
        <w:rPr>
          <w:b/>
          <w:bCs/>
          <w:sz w:val="32"/>
          <w:szCs w:val="32"/>
          <w:u w:val="single"/>
        </w:rPr>
        <w:t xml:space="preserve"> 2</w:t>
      </w:r>
      <w:r w:rsidRPr="00C451B6">
        <w:rPr>
          <w:b/>
          <w:bCs/>
          <w:sz w:val="32"/>
          <w:szCs w:val="32"/>
          <w:u w:val="single"/>
          <w:lang w:val="pt-BR"/>
        </w:rPr>
        <w:t>6</w:t>
      </w:r>
      <w:proofErr w:type="spellStart"/>
      <w:r w:rsidR="00300399" w:rsidRPr="00C451B6">
        <w:rPr>
          <w:b/>
          <w:bCs/>
          <w:sz w:val="32"/>
          <w:szCs w:val="32"/>
          <w:u w:val="single"/>
          <w:vertAlign w:val="superscript"/>
          <w:lang w:val="en-US"/>
        </w:rPr>
        <w:t>th</w:t>
      </w:r>
      <w:proofErr w:type="spellEnd"/>
    </w:p>
    <w:p w14:paraId="1F14A494" w14:textId="77777777" w:rsidR="00ED5EDB" w:rsidRPr="00C451B6" w:rsidRDefault="00ED5EDB" w:rsidP="00ED5EDB">
      <w:pPr>
        <w:jc w:val="center"/>
        <w:rPr>
          <w:b/>
          <w:bCs/>
          <w:sz w:val="32"/>
          <w:szCs w:val="32"/>
          <w:lang w:val="en-US"/>
        </w:rPr>
      </w:pPr>
      <w:r w:rsidRPr="00C451B6">
        <w:rPr>
          <w:b/>
          <w:bCs/>
          <w:sz w:val="32"/>
          <w:szCs w:val="32"/>
          <w:lang w:val="en-US"/>
        </w:rPr>
        <w:t>(Room 3)</w:t>
      </w:r>
    </w:p>
    <w:p w14:paraId="25F4BFE0" w14:textId="77777777" w:rsidR="00300399" w:rsidRPr="00C451B6" w:rsidRDefault="00300399" w:rsidP="00300399">
      <w:pPr>
        <w:jc w:val="center"/>
        <w:rPr>
          <w:b/>
          <w:bCs/>
          <w:sz w:val="32"/>
          <w:szCs w:val="32"/>
          <w:u w:val="single"/>
          <w:lang w:val="en-US"/>
        </w:rPr>
      </w:pPr>
    </w:p>
    <w:p w14:paraId="3971B903" w14:textId="2E83E330" w:rsidR="00300399" w:rsidRPr="00C451B6" w:rsidRDefault="00300399" w:rsidP="00300399">
      <w:pPr>
        <w:jc w:val="center"/>
        <w:rPr>
          <w:b/>
          <w:bCs/>
          <w:lang w:val="en-US"/>
        </w:rPr>
      </w:pPr>
      <w:proofErr w:type="spellStart"/>
      <w:r w:rsidRPr="00C451B6">
        <w:rPr>
          <w:b/>
          <w:bCs/>
          <w:lang w:val="en-US"/>
        </w:rPr>
        <w:t>SForum</w:t>
      </w:r>
      <w:proofErr w:type="spellEnd"/>
      <w:r w:rsidRPr="00C451B6">
        <w:rPr>
          <w:b/>
          <w:bCs/>
          <w:lang w:val="en-US"/>
        </w:rPr>
        <w:t xml:space="preserve"> Session </w:t>
      </w:r>
      <w:r w:rsidR="000710B6" w:rsidRPr="00C451B6">
        <w:rPr>
          <w:b/>
          <w:bCs/>
          <w:lang w:val="en-US"/>
        </w:rPr>
        <w:t>2 - Applications</w:t>
      </w:r>
    </w:p>
    <w:p w14:paraId="0A755FE2" w14:textId="450FCEA8" w:rsidR="00300399" w:rsidRPr="00B43BEE" w:rsidRDefault="00300399" w:rsidP="000710B6">
      <w:pPr>
        <w:jc w:val="center"/>
        <w:rPr>
          <w:lang w:val="en-US"/>
        </w:rPr>
      </w:pPr>
      <w:r w:rsidRPr="00B43BEE">
        <w:rPr>
          <w:lang w:val="en-US"/>
        </w:rPr>
        <w:t xml:space="preserve">Session Chair: </w:t>
      </w:r>
      <w:r w:rsidR="00B43BEE" w:rsidRPr="00B43BEE">
        <w:rPr>
          <w:lang w:val="en-US"/>
        </w:rPr>
        <w:t xml:space="preserve">José Augusto </w:t>
      </w:r>
      <w:proofErr w:type="spellStart"/>
      <w:r w:rsidR="00B43BEE" w:rsidRPr="00B43BEE">
        <w:rPr>
          <w:lang w:val="en-US"/>
        </w:rPr>
        <w:t>Nacif</w:t>
      </w:r>
      <w:proofErr w:type="spellEnd"/>
      <w:r w:rsidR="00B43BEE" w:rsidRPr="00B43BEE">
        <w:rPr>
          <w:lang w:val="en-US"/>
        </w:rPr>
        <w:t>, UFV</w:t>
      </w:r>
    </w:p>
    <w:tbl>
      <w:tblPr>
        <w:tblStyle w:val="TableGrid"/>
        <w:tblW w:w="0" w:type="auto"/>
        <w:tblLook w:val="04A0" w:firstRow="1" w:lastRow="0" w:firstColumn="1" w:lastColumn="0" w:noHBand="0" w:noVBand="1"/>
      </w:tblPr>
      <w:tblGrid>
        <w:gridCol w:w="1271"/>
        <w:gridCol w:w="8222"/>
      </w:tblGrid>
      <w:tr w:rsidR="00613797" w:rsidRPr="00C451B6" w14:paraId="5A5F5081" w14:textId="77777777" w:rsidTr="000710B6">
        <w:tc>
          <w:tcPr>
            <w:tcW w:w="1271" w:type="dxa"/>
          </w:tcPr>
          <w:p w14:paraId="0A57ECFB" w14:textId="476B4B3C" w:rsidR="00613797" w:rsidRPr="00C451B6" w:rsidRDefault="000710B6" w:rsidP="000710B6">
            <w:pPr>
              <w:jc w:val="both"/>
              <w:rPr>
                <w:lang w:val="en-US"/>
              </w:rPr>
            </w:pPr>
            <w:r w:rsidRPr="00C451B6">
              <w:rPr>
                <w:lang w:val="en-US"/>
              </w:rPr>
              <w:t>10:30</w:t>
            </w:r>
          </w:p>
          <w:p w14:paraId="6A2B138D" w14:textId="7A320E0E" w:rsidR="00613797" w:rsidRPr="00C451B6" w:rsidRDefault="00613797" w:rsidP="000710B6">
            <w:pPr>
              <w:jc w:val="both"/>
              <w:rPr>
                <w:lang w:val="en-US"/>
              </w:rPr>
            </w:pPr>
            <w:r w:rsidRPr="00C451B6">
              <w:rPr>
                <w:lang w:val="en-US"/>
              </w:rPr>
              <w:t>(</w:t>
            </w:r>
            <w:r w:rsidR="000710B6" w:rsidRPr="00C451B6">
              <w:rPr>
                <w:lang w:val="en-US"/>
              </w:rPr>
              <w:t>2</w:t>
            </w:r>
            <w:r w:rsidRPr="00C451B6">
              <w:rPr>
                <w:lang w:val="en-US"/>
              </w:rPr>
              <w:t>.1)</w:t>
            </w:r>
          </w:p>
        </w:tc>
        <w:tc>
          <w:tcPr>
            <w:tcW w:w="8222" w:type="dxa"/>
          </w:tcPr>
          <w:p w14:paraId="3EE7623A" w14:textId="77777777" w:rsidR="00613797" w:rsidRPr="00C451B6" w:rsidRDefault="00816A42" w:rsidP="000710B6">
            <w:pPr>
              <w:jc w:val="both"/>
              <w:rPr>
                <w:lang w:val="en-US"/>
              </w:rPr>
            </w:pPr>
            <w:r w:rsidRPr="00C451B6">
              <w:rPr>
                <w:lang w:val="en-US"/>
              </w:rPr>
              <w:t>Design of Steel ASIC, a RISC-V processor</w:t>
            </w:r>
          </w:p>
          <w:p w14:paraId="1199F52C" w14:textId="6D77DE48" w:rsidR="00816A42" w:rsidRPr="00C451B6" w:rsidRDefault="00816A42" w:rsidP="000710B6">
            <w:pPr>
              <w:jc w:val="both"/>
              <w:rPr>
                <w:i/>
                <w:iCs/>
                <w:lang w:val="pt-BR"/>
              </w:rPr>
            </w:pPr>
            <w:r w:rsidRPr="00C451B6">
              <w:rPr>
                <w:i/>
                <w:iCs/>
                <w:lang w:val="pt-BR"/>
              </w:rPr>
              <w:t xml:space="preserve">Vinícius dos Santos, Fábio </w:t>
            </w:r>
            <w:proofErr w:type="spellStart"/>
            <w:r w:rsidRPr="00C451B6">
              <w:rPr>
                <w:i/>
                <w:iCs/>
                <w:lang w:val="pt-BR"/>
              </w:rPr>
              <w:t>Petkowicz</w:t>
            </w:r>
            <w:proofErr w:type="spellEnd"/>
            <w:r w:rsidRPr="00C451B6">
              <w:rPr>
                <w:i/>
                <w:iCs/>
                <w:lang w:val="pt-BR"/>
              </w:rPr>
              <w:t xml:space="preserve">, Cleiton Lima, Rafael da Silva, Rafael Calçada </w:t>
            </w:r>
            <w:proofErr w:type="spellStart"/>
            <w:r w:rsidRPr="00C451B6">
              <w:rPr>
                <w:i/>
                <w:iCs/>
                <w:lang w:val="pt-BR"/>
              </w:rPr>
              <w:t>and</w:t>
            </w:r>
            <w:proofErr w:type="spellEnd"/>
            <w:r w:rsidRPr="00C451B6">
              <w:rPr>
                <w:i/>
                <w:iCs/>
                <w:lang w:val="pt-BR"/>
              </w:rPr>
              <w:t xml:space="preserve"> Ricardo Reis</w:t>
            </w:r>
          </w:p>
        </w:tc>
      </w:tr>
      <w:tr w:rsidR="00613797" w:rsidRPr="00C451B6" w14:paraId="7F92A2F5" w14:textId="77777777" w:rsidTr="000710B6">
        <w:tc>
          <w:tcPr>
            <w:tcW w:w="1271" w:type="dxa"/>
          </w:tcPr>
          <w:p w14:paraId="15A0558F" w14:textId="1BA753F7" w:rsidR="00613797" w:rsidRPr="00C451B6" w:rsidRDefault="000710B6" w:rsidP="000710B6">
            <w:pPr>
              <w:jc w:val="both"/>
              <w:rPr>
                <w:lang w:val="en-US"/>
              </w:rPr>
            </w:pPr>
            <w:r w:rsidRPr="00C451B6">
              <w:rPr>
                <w:lang w:val="en-US"/>
              </w:rPr>
              <w:t>10:45</w:t>
            </w:r>
          </w:p>
          <w:p w14:paraId="42FF099E" w14:textId="6D521BBB" w:rsidR="00613797" w:rsidRPr="00C451B6" w:rsidRDefault="00613797" w:rsidP="000710B6">
            <w:pPr>
              <w:jc w:val="both"/>
              <w:rPr>
                <w:lang w:val="en-US"/>
              </w:rPr>
            </w:pPr>
            <w:r w:rsidRPr="00C451B6">
              <w:rPr>
                <w:lang w:val="en-US"/>
              </w:rPr>
              <w:t>(</w:t>
            </w:r>
            <w:r w:rsidR="000710B6" w:rsidRPr="00C451B6">
              <w:rPr>
                <w:lang w:val="en-US"/>
              </w:rPr>
              <w:t>2</w:t>
            </w:r>
            <w:r w:rsidRPr="00C451B6">
              <w:rPr>
                <w:lang w:val="en-US"/>
              </w:rPr>
              <w:t>.2)</w:t>
            </w:r>
          </w:p>
        </w:tc>
        <w:tc>
          <w:tcPr>
            <w:tcW w:w="8222" w:type="dxa"/>
          </w:tcPr>
          <w:p w14:paraId="2DF8BA54" w14:textId="77777777" w:rsidR="00613797" w:rsidRPr="00C451B6" w:rsidRDefault="00816A42" w:rsidP="000710B6">
            <w:pPr>
              <w:jc w:val="both"/>
              <w:rPr>
                <w:lang w:val="en-US"/>
              </w:rPr>
            </w:pPr>
            <w:proofErr w:type="spellStart"/>
            <w:r w:rsidRPr="00C451B6">
              <w:rPr>
                <w:lang w:val="en-US"/>
              </w:rPr>
              <w:t>Collenda</w:t>
            </w:r>
            <w:proofErr w:type="spellEnd"/>
            <w:r w:rsidRPr="00C451B6">
              <w:rPr>
                <w:lang w:val="en-US"/>
              </w:rPr>
              <w:t>: A Games Development Platform in reconfigurable environments using FPGA's devices</w:t>
            </w:r>
          </w:p>
          <w:p w14:paraId="4D20D4DB" w14:textId="18CF66D2" w:rsidR="00816A42" w:rsidRPr="00C451B6" w:rsidRDefault="00816A42" w:rsidP="000710B6">
            <w:pPr>
              <w:jc w:val="both"/>
              <w:rPr>
                <w:i/>
                <w:iCs/>
                <w:lang w:val="pt-BR"/>
              </w:rPr>
            </w:pPr>
            <w:r w:rsidRPr="00C451B6">
              <w:rPr>
                <w:i/>
                <w:iCs/>
                <w:lang w:val="pt-BR"/>
              </w:rPr>
              <w:t xml:space="preserve">Gabriel Alves, </w:t>
            </w:r>
            <w:proofErr w:type="spellStart"/>
            <w:r w:rsidRPr="00C451B6">
              <w:rPr>
                <w:i/>
                <w:iCs/>
                <w:lang w:val="pt-BR"/>
              </w:rPr>
              <w:t>Anfranserai</w:t>
            </w:r>
            <w:proofErr w:type="spellEnd"/>
            <w:r w:rsidRPr="00C451B6">
              <w:rPr>
                <w:i/>
                <w:iCs/>
                <w:lang w:val="pt-BR"/>
              </w:rPr>
              <w:t xml:space="preserve"> Morais Dias </w:t>
            </w:r>
            <w:proofErr w:type="spellStart"/>
            <w:r w:rsidRPr="00C451B6">
              <w:rPr>
                <w:i/>
                <w:iCs/>
                <w:lang w:val="pt-BR"/>
              </w:rPr>
              <w:t>and</w:t>
            </w:r>
            <w:proofErr w:type="spellEnd"/>
            <w:r w:rsidRPr="00C451B6">
              <w:rPr>
                <w:i/>
                <w:iCs/>
                <w:lang w:val="pt-BR"/>
              </w:rPr>
              <w:t xml:space="preserve"> João Carlos Bittencourt</w:t>
            </w:r>
          </w:p>
        </w:tc>
      </w:tr>
      <w:tr w:rsidR="00613797" w:rsidRPr="00C451B6" w14:paraId="2F1BE3B8" w14:textId="77777777" w:rsidTr="000710B6">
        <w:tc>
          <w:tcPr>
            <w:tcW w:w="1271" w:type="dxa"/>
          </w:tcPr>
          <w:p w14:paraId="37828332" w14:textId="6E5D894B" w:rsidR="00613797" w:rsidRPr="00C451B6" w:rsidRDefault="000710B6" w:rsidP="000710B6">
            <w:pPr>
              <w:jc w:val="both"/>
              <w:rPr>
                <w:lang w:val="en-US"/>
              </w:rPr>
            </w:pPr>
            <w:r w:rsidRPr="00C451B6">
              <w:rPr>
                <w:lang w:val="en-US"/>
              </w:rPr>
              <w:t>11:00</w:t>
            </w:r>
          </w:p>
          <w:p w14:paraId="24EFE81D" w14:textId="01FEBD76" w:rsidR="00613797" w:rsidRPr="00C451B6" w:rsidRDefault="00613797" w:rsidP="000710B6">
            <w:pPr>
              <w:jc w:val="both"/>
              <w:rPr>
                <w:lang w:val="en-US"/>
              </w:rPr>
            </w:pPr>
            <w:r w:rsidRPr="00C451B6">
              <w:rPr>
                <w:lang w:val="en-US"/>
              </w:rPr>
              <w:t>(</w:t>
            </w:r>
            <w:r w:rsidR="000710B6" w:rsidRPr="00C451B6">
              <w:rPr>
                <w:lang w:val="en-US"/>
              </w:rPr>
              <w:t>2</w:t>
            </w:r>
            <w:r w:rsidRPr="00C451B6">
              <w:rPr>
                <w:lang w:val="en-US"/>
              </w:rPr>
              <w:t>.3)</w:t>
            </w:r>
          </w:p>
        </w:tc>
        <w:tc>
          <w:tcPr>
            <w:tcW w:w="8222" w:type="dxa"/>
          </w:tcPr>
          <w:p w14:paraId="33C3602D" w14:textId="77777777" w:rsidR="00613797" w:rsidRPr="00C451B6" w:rsidRDefault="00816A42" w:rsidP="000710B6">
            <w:pPr>
              <w:jc w:val="both"/>
              <w:rPr>
                <w:lang w:val="en-US"/>
              </w:rPr>
            </w:pPr>
            <w:r w:rsidRPr="00C451B6">
              <w:rPr>
                <w:lang w:val="en-US"/>
              </w:rPr>
              <w:t>Behavioral Model Comparison of two GFSK Demodulator Topologies for BLE</w:t>
            </w:r>
          </w:p>
          <w:p w14:paraId="22A856EF" w14:textId="45CA022E" w:rsidR="00816A42" w:rsidRPr="00C451B6" w:rsidRDefault="00816A42" w:rsidP="000710B6">
            <w:pPr>
              <w:jc w:val="both"/>
              <w:rPr>
                <w:i/>
                <w:iCs/>
                <w:lang w:val="pt-BR"/>
              </w:rPr>
            </w:pPr>
            <w:r w:rsidRPr="00C451B6">
              <w:rPr>
                <w:i/>
                <w:iCs/>
                <w:lang w:val="pt-BR"/>
              </w:rPr>
              <w:t xml:space="preserve">Arthur </w:t>
            </w:r>
            <w:proofErr w:type="spellStart"/>
            <w:r w:rsidRPr="00C451B6">
              <w:rPr>
                <w:i/>
                <w:iCs/>
                <w:lang w:val="pt-BR"/>
              </w:rPr>
              <w:t>Morbach</w:t>
            </w:r>
            <w:proofErr w:type="spellEnd"/>
            <w:r w:rsidRPr="00C451B6">
              <w:rPr>
                <w:i/>
                <w:iCs/>
                <w:lang w:val="pt-BR"/>
              </w:rPr>
              <w:t xml:space="preserve">, Sandro </w:t>
            </w:r>
            <w:proofErr w:type="spellStart"/>
            <w:r w:rsidRPr="00C451B6">
              <w:rPr>
                <w:i/>
                <w:iCs/>
                <w:lang w:val="pt-BR"/>
              </w:rPr>
              <w:t>Binsfeld</w:t>
            </w:r>
            <w:proofErr w:type="spellEnd"/>
            <w:r w:rsidRPr="00C451B6">
              <w:rPr>
                <w:i/>
                <w:iCs/>
                <w:lang w:val="pt-BR"/>
              </w:rPr>
              <w:t xml:space="preserve"> Ferreira </w:t>
            </w:r>
            <w:proofErr w:type="spellStart"/>
            <w:r w:rsidRPr="00C451B6">
              <w:rPr>
                <w:i/>
                <w:iCs/>
                <w:lang w:val="pt-BR"/>
              </w:rPr>
              <w:t>and</w:t>
            </w:r>
            <w:proofErr w:type="spellEnd"/>
            <w:r w:rsidRPr="00C451B6">
              <w:rPr>
                <w:i/>
                <w:iCs/>
                <w:lang w:val="pt-BR"/>
              </w:rPr>
              <w:t xml:space="preserve"> Jonas </w:t>
            </w:r>
            <w:proofErr w:type="spellStart"/>
            <w:r w:rsidRPr="00C451B6">
              <w:rPr>
                <w:i/>
                <w:iCs/>
                <w:lang w:val="pt-BR"/>
              </w:rPr>
              <w:t>Dandanel</w:t>
            </w:r>
            <w:proofErr w:type="spellEnd"/>
            <w:r w:rsidRPr="00C451B6">
              <w:rPr>
                <w:i/>
                <w:iCs/>
                <w:lang w:val="pt-BR"/>
              </w:rPr>
              <w:t xml:space="preserve"> de Castro</w:t>
            </w:r>
          </w:p>
        </w:tc>
      </w:tr>
      <w:tr w:rsidR="00613797" w:rsidRPr="00C451B6" w14:paraId="75822121" w14:textId="77777777" w:rsidTr="000710B6">
        <w:tc>
          <w:tcPr>
            <w:tcW w:w="1271" w:type="dxa"/>
          </w:tcPr>
          <w:p w14:paraId="5BFBDBF7" w14:textId="2AE91C5D" w:rsidR="00613797" w:rsidRPr="00C451B6" w:rsidRDefault="000710B6" w:rsidP="000710B6">
            <w:pPr>
              <w:jc w:val="both"/>
              <w:rPr>
                <w:lang w:val="en-US"/>
              </w:rPr>
            </w:pPr>
            <w:r w:rsidRPr="00C451B6">
              <w:rPr>
                <w:lang w:val="en-US"/>
              </w:rPr>
              <w:t>11:15</w:t>
            </w:r>
          </w:p>
          <w:p w14:paraId="68326F91" w14:textId="24B71A55" w:rsidR="00613797" w:rsidRPr="00C451B6" w:rsidRDefault="00613797" w:rsidP="000710B6">
            <w:pPr>
              <w:jc w:val="both"/>
              <w:rPr>
                <w:lang w:val="en-US"/>
              </w:rPr>
            </w:pPr>
            <w:r w:rsidRPr="00C451B6">
              <w:rPr>
                <w:lang w:val="en-US"/>
              </w:rPr>
              <w:t>(</w:t>
            </w:r>
            <w:r w:rsidR="000710B6" w:rsidRPr="00C451B6">
              <w:rPr>
                <w:lang w:val="en-US"/>
              </w:rPr>
              <w:t>2</w:t>
            </w:r>
            <w:r w:rsidRPr="00C451B6">
              <w:rPr>
                <w:lang w:val="en-US"/>
              </w:rPr>
              <w:t>.4)</w:t>
            </w:r>
          </w:p>
        </w:tc>
        <w:tc>
          <w:tcPr>
            <w:tcW w:w="8222" w:type="dxa"/>
          </w:tcPr>
          <w:p w14:paraId="466E5BD8" w14:textId="77777777" w:rsidR="00613797" w:rsidRPr="00C451B6" w:rsidRDefault="00816A42" w:rsidP="000710B6">
            <w:pPr>
              <w:jc w:val="both"/>
              <w:rPr>
                <w:lang w:val="en-US"/>
              </w:rPr>
            </w:pPr>
            <w:r w:rsidRPr="00C451B6">
              <w:rPr>
                <w:lang w:val="en-US"/>
              </w:rPr>
              <w:t xml:space="preserve">A Review </w:t>
            </w:r>
            <w:proofErr w:type="gramStart"/>
            <w:r w:rsidRPr="00C451B6">
              <w:rPr>
                <w:lang w:val="en-US"/>
              </w:rPr>
              <w:t>On</w:t>
            </w:r>
            <w:proofErr w:type="gramEnd"/>
            <w:r w:rsidRPr="00C451B6">
              <w:rPr>
                <w:lang w:val="en-US"/>
              </w:rPr>
              <w:t xml:space="preserve"> The Main Algorithms For Measuring Steps, Sleep And Falling In Wearable Applications</w:t>
            </w:r>
          </w:p>
          <w:p w14:paraId="71EEE989" w14:textId="7812501A" w:rsidR="00816A42" w:rsidRPr="00C451B6" w:rsidRDefault="00816A42" w:rsidP="000710B6">
            <w:pPr>
              <w:jc w:val="both"/>
              <w:rPr>
                <w:i/>
                <w:iCs/>
                <w:lang w:val="pt-BR"/>
              </w:rPr>
            </w:pPr>
            <w:r w:rsidRPr="00C451B6">
              <w:rPr>
                <w:i/>
                <w:iCs/>
                <w:lang w:val="pt-BR"/>
              </w:rPr>
              <w:t xml:space="preserve">Rafael Ferreira, João Guilherme Cintas, Cláudio </w:t>
            </w:r>
            <w:proofErr w:type="spellStart"/>
            <w:r w:rsidRPr="00C451B6">
              <w:rPr>
                <w:i/>
                <w:iCs/>
                <w:lang w:val="pt-BR"/>
              </w:rPr>
              <w:t>Klautau</w:t>
            </w:r>
            <w:proofErr w:type="spellEnd"/>
            <w:r w:rsidRPr="00C451B6">
              <w:rPr>
                <w:i/>
                <w:iCs/>
                <w:lang w:val="pt-BR"/>
              </w:rPr>
              <w:t xml:space="preserve"> Mello, Ilan Sousa Correa, Leonardo Lira Ramalho </w:t>
            </w:r>
            <w:proofErr w:type="spellStart"/>
            <w:r w:rsidRPr="00C451B6">
              <w:rPr>
                <w:i/>
                <w:iCs/>
                <w:lang w:val="pt-BR"/>
              </w:rPr>
              <w:t>and</w:t>
            </w:r>
            <w:proofErr w:type="spellEnd"/>
            <w:r w:rsidRPr="00C451B6">
              <w:rPr>
                <w:i/>
                <w:iCs/>
                <w:lang w:val="pt-BR"/>
              </w:rPr>
              <w:t xml:space="preserve"> </w:t>
            </w:r>
            <w:proofErr w:type="spellStart"/>
            <w:r w:rsidRPr="00C451B6">
              <w:rPr>
                <w:i/>
                <w:iCs/>
                <w:lang w:val="pt-BR"/>
              </w:rPr>
              <w:t>Aldebaro</w:t>
            </w:r>
            <w:proofErr w:type="spellEnd"/>
            <w:r w:rsidRPr="00C451B6">
              <w:rPr>
                <w:i/>
                <w:iCs/>
                <w:lang w:val="pt-BR"/>
              </w:rPr>
              <w:t xml:space="preserve"> </w:t>
            </w:r>
            <w:proofErr w:type="spellStart"/>
            <w:r w:rsidRPr="00C451B6">
              <w:rPr>
                <w:i/>
                <w:iCs/>
                <w:lang w:val="pt-BR"/>
              </w:rPr>
              <w:t>Klautau</w:t>
            </w:r>
            <w:proofErr w:type="spellEnd"/>
          </w:p>
        </w:tc>
      </w:tr>
      <w:tr w:rsidR="000710B6" w:rsidRPr="00C451B6" w14:paraId="059E27B8" w14:textId="77777777" w:rsidTr="000710B6">
        <w:tc>
          <w:tcPr>
            <w:tcW w:w="1271" w:type="dxa"/>
          </w:tcPr>
          <w:p w14:paraId="22973E1B" w14:textId="0B114E43" w:rsidR="000710B6" w:rsidRPr="00C451B6" w:rsidRDefault="000710B6" w:rsidP="000710B6">
            <w:pPr>
              <w:jc w:val="both"/>
              <w:rPr>
                <w:lang w:val="en-US"/>
              </w:rPr>
            </w:pPr>
            <w:r w:rsidRPr="00C451B6">
              <w:rPr>
                <w:lang w:val="en-US"/>
              </w:rPr>
              <w:t>11:30</w:t>
            </w:r>
          </w:p>
          <w:p w14:paraId="145EA136" w14:textId="1BC4C558" w:rsidR="000710B6" w:rsidRPr="00C451B6" w:rsidRDefault="000710B6" w:rsidP="000710B6">
            <w:pPr>
              <w:jc w:val="both"/>
              <w:rPr>
                <w:lang w:val="en-US"/>
              </w:rPr>
            </w:pPr>
            <w:r w:rsidRPr="00C451B6">
              <w:rPr>
                <w:lang w:val="en-US"/>
              </w:rPr>
              <w:t>(2.5)</w:t>
            </w:r>
          </w:p>
        </w:tc>
        <w:tc>
          <w:tcPr>
            <w:tcW w:w="8222" w:type="dxa"/>
          </w:tcPr>
          <w:p w14:paraId="1A9E93B3" w14:textId="30758E9A" w:rsidR="00816A42" w:rsidRPr="00C451B6" w:rsidRDefault="00816A42" w:rsidP="000710B6">
            <w:pPr>
              <w:jc w:val="both"/>
              <w:rPr>
                <w:lang w:val="en-US"/>
              </w:rPr>
            </w:pPr>
            <w:r w:rsidRPr="00C451B6">
              <w:rPr>
                <w:lang w:val="en-US"/>
              </w:rPr>
              <w:t>Posit-based Spiking Neuron in an FPGA</w:t>
            </w:r>
          </w:p>
          <w:p w14:paraId="0D5B60D3" w14:textId="3F903719" w:rsidR="000710B6" w:rsidRPr="00C451B6" w:rsidRDefault="00816A42" w:rsidP="000710B6">
            <w:pPr>
              <w:jc w:val="both"/>
              <w:rPr>
                <w:i/>
                <w:iCs/>
                <w:lang w:val="pt-BR"/>
              </w:rPr>
            </w:pPr>
            <w:r w:rsidRPr="00C451B6">
              <w:rPr>
                <w:i/>
                <w:iCs/>
                <w:lang w:val="pt-BR"/>
              </w:rPr>
              <w:t xml:space="preserve">Victor Hugo Lopes da Silva, Jeferson Chaves, Rogério Martins Gomes </w:t>
            </w:r>
            <w:proofErr w:type="spellStart"/>
            <w:r w:rsidRPr="00C451B6">
              <w:rPr>
                <w:i/>
                <w:iCs/>
                <w:lang w:val="pt-BR"/>
              </w:rPr>
              <w:t>and</w:t>
            </w:r>
            <w:proofErr w:type="spellEnd"/>
            <w:r w:rsidRPr="00C451B6">
              <w:rPr>
                <w:i/>
                <w:iCs/>
                <w:lang w:val="pt-BR"/>
              </w:rPr>
              <w:t xml:space="preserve"> Bruno André Santos</w:t>
            </w:r>
          </w:p>
        </w:tc>
      </w:tr>
      <w:tr w:rsidR="000710B6" w:rsidRPr="00C451B6" w14:paraId="6F8A933A" w14:textId="77777777" w:rsidTr="000710B6">
        <w:tc>
          <w:tcPr>
            <w:tcW w:w="1271" w:type="dxa"/>
          </w:tcPr>
          <w:p w14:paraId="30CB64E2" w14:textId="77777777" w:rsidR="000710B6" w:rsidRPr="00C451B6" w:rsidRDefault="000710B6" w:rsidP="000710B6">
            <w:pPr>
              <w:jc w:val="both"/>
              <w:rPr>
                <w:lang w:val="en-US"/>
              </w:rPr>
            </w:pPr>
            <w:r w:rsidRPr="00C451B6">
              <w:rPr>
                <w:lang w:val="en-US"/>
              </w:rPr>
              <w:t>11:45</w:t>
            </w:r>
          </w:p>
          <w:p w14:paraId="120738EE" w14:textId="02FE494D" w:rsidR="000710B6" w:rsidRPr="00C451B6" w:rsidRDefault="000710B6" w:rsidP="000710B6">
            <w:pPr>
              <w:jc w:val="both"/>
              <w:rPr>
                <w:lang w:val="en-US"/>
              </w:rPr>
            </w:pPr>
            <w:r w:rsidRPr="00C451B6">
              <w:rPr>
                <w:lang w:val="en-US"/>
              </w:rPr>
              <w:t>(2.6)</w:t>
            </w:r>
          </w:p>
        </w:tc>
        <w:tc>
          <w:tcPr>
            <w:tcW w:w="8222" w:type="dxa"/>
          </w:tcPr>
          <w:p w14:paraId="372B11D3" w14:textId="37272946" w:rsidR="00816A42" w:rsidRPr="00C451B6" w:rsidRDefault="00B0012A" w:rsidP="000710B6">
            <w:pPr>
              <w:jc w:val="both"/>
              <w:rPr>
                <w:lang w:val="en-US"/>
              </w:rPr>
            </w:pPr>
            <w:r w:rsidRPr="00C451B6">
              <w:rPr>
                <w:lang w:val="en-US"/>
              </w:rPr>
              <w:t>IC Design Implementation of an Artificial Neuron Using Open-Source Tools</w:t>
            </w:r>
          </w:p>
          <w:p w14:paraId="3A1FC30D" w14:textId="5CB56D32" w:rsidR="000710B6" w:rsidRPr="00C451B6" w:rsidRDefault="00816A42" w:rsidP="000710B6">
            <w:pPr>
              <w:jc w:val="both"/>
              <w:rPr>
                <w:i/>
                <w:iCs/>
                <w:lang w:val="pt-BR"/>
              </w:rPr>
            </w:pPr>
            <w:r w:rsidRPr="00C451B6">
              <w:rPr>
                <w:i/>
                <w:iCs/>
                <w:lang w:val="pt-BR"/>
              </w:rPr>
              <w:t xml:space="preserve">Marcelo Carlos, Ricardo Pires </w:t>
            </w:r>
            <w:proofErr w:type="spellStart"/>
            <w:r w:rsidRPr="00C451B6">
              <w:rPr>
                <w:i/>
                <w:iCs/>
                <w:lang w:val="pt-BR"/>
              </w:rPr>
              <w:t>and</w:t>
            </w:r>
            <w:proofErr w:type="spellEnd"/>
            <w:r w:rsidRPr="00C451B6">
              <w:rPr>
                <w:i/>
                <w:iCs/>
                <w:lang w:val="pt-BR"/>
              </w:rPr>
              <w:t xml:space="preserve"> Sara </w:t>
            </w:r>
            <w:proofErr w:type="spellStart"/>
            <w:r w:rsidRPr="00C451B6">
              <w:rPr>
                <w:i/>
                <w:iCs/>
                <w:lang w:val="pt-BR"/>
              </w:rPr>
              <w:t>Dereste</w:t>
            </w:r>
            <w:proofErr w:type="spellEnd"/>
            <w:r w:rsidRPr="00C451B6">
              <w:rPr>
                <w:i/>
                <w:iCs/>
                <w:lang w:val="pt-BR"/>
              </w:rPr>
              <w:t xml:space="preserve"> dos Santos</w:t>
            </w:r>
          </w:p>
        </w:tc>
      </w:tr>
    </w:tbl>
    <w:p w14:paraId="75E5C232" w14:textId="0080535F" w:rsidR="00613797" w:rsidRPr="00C451B6" w:rsidRDefault="00613797" w:rsidP="000043A1">
      <w:pPr>
        <w:jc w:val="both"/>
        <w:rPr>
          <w:b/>
          <w:bCs/>
        </w:rPr>
      </w:pPr>
    </w:p>
    <w:p w14:paraId="7FF9D68C" w14:textId="249484A7" w:rsidR="000710B6" w:rsidRPr="00C451B6" w:rsidRDefault="000710B6" w:rsidP="000710B6">
      <w:pPr>
        <w:jc w:val="center"/>
        <w:rPr>
          <w:b/>
          <w:bCs/>
          <w:sz w:val="32"/>
          <w:szCs w:val="32"/>
          <w:u w:val="single"/>
          <w:vertAlign w:val="superscript"/>
          <w:lang w:val="en-US"/>
        </w:rPr>
      </w:pPr>
      <w:r w:rsidRPr="008B0E3A">
        <w:rPr>
          <w:b/>
          <w:bCs/>
          <w:sz w:val="32"/>
          <w:szCs w:val="32"/>
          <w:u w:val="single"/>
          <w:lang w:val="en-US"/>
        </w:rPr>
        <w:br w:type="column"/>
      </w:r>
      <w:r w:rsidRPr="00C451B6">
        <w:rPr>
          <w:b/>
          <w:bCs/>
          <w:sz w:val="32"/>
          <w:szCs w:val="32"/>
          <w:u w:val="single"/>
          <w:lang w:val="en-US"/>
        </w:rPr>
        <w:lastRenderedPageBreak/>
        <w:t>Fri</w:t>
      </w:r>
      <w:r w:rsidRPr="00C451B6">
        <w:rPr>
          <w:b/>
          <w:bCs/>
          <w:sz w:val="32"/>
          <w:szCs w:val="32"/>
          <w:u w:val="single"/>
        </w:rPr>
        <w:t>day, Aug</w:t>
      </w:r>
      <w:proofErr w:type="spellStart"/>
      <w:r w:rsidRPr="00C451B6">
        <w:rPr>
          <w:b/>
          <w:bCs/>
          <w:sz w:val="32"/>
          <w:szCs w:val="32"/>
          <w:u w:val="single"/>
          <w:lang w:val="en-US"/>
        </w:rPr>
        <w:t>ust</w:t>
      </w:r>
      <w:proofErr w:type="spellEnd"/>
      <w:r w:rsidRPr="00C451B6">
        <w:rPr>
          <w:b/>
          <w:bCs/>
          <w:sz w:val="32"/>
          <w:szCs w:val="32"/>
          <w:u w:val="single"/>
        </w:rPr>
        <w:t xml:space="preserve"> 2</w:t>
      </w:r>
      <w:r w:rsidR="00ED5EDB" w:rsidRPr="00C451B6">
        <w:rPr>
          <w:b/>
          <w:bCs/>
          <w:sz w:val="32"/>
          <w:szCs w:val="32"/>
          <w:u w:val="single"/>
          <w:lang w:val="en-US"/>
        </w:rPr>
        <w:t>7</w:t>
      </w:r>
      <w:r w:rsidRPr="00C451B6">
        <w:rPr>
          <w:b/>
          <w:bCs/>
          <w:sz w:val="32"/>
          <w:szCs w:val="32"/>
          <w:u w:val="single"/>
          <w:vertAlign w:val="superscript"/>
          <w:lang w:val="en-US"/>
        </w:rPr>
        <w:t>th</w:t>
      </w:r>
    </w:p>
    <w:p w14:paraId="75FA844D" w14:textId="77777777" w:rsidR="00ED5EDB" w:rsidRPr="00C451B6" w:rsidRDefault="00ED5EDB" w:rsidP="00ED5EDB">
      <w:pPr>
        <w:jc w:val="center"/>
        <w:rPr>
          <w:b/>
          <w:bCs/>
          <w:sz w:val="32"/>
          <w:szCs w:val="32"/>
          <w:lang w:val="en-US"/>
        </w:rPr>
      </w:pPr>
      <w:r w:rsidRPr="00C451B6">
        <w:rPr>
          <w:b/>
          <w:bCs/>
          <w:sz w:val="32"/>
          <w:szCs w:val="32"/>
          <w:lang w:val="en-US"/>
        </w:rPr>
        <w:t>(Room 3)</w:t>
      </w:r>
    </w:p>
    <w:p w14:paraId="2EA8C67A" w14:textId="77777777" w:rsidR="000710B6" w:rsidRPr="00C451B6" w:rsidRDefault="000710B6" w:rsidP="000710B6">
      <w:pPr>
        <w:jc w:val="center"/>
        <w:rPr>
          <w:b/>
          <w:bCs/>
          <w:sz w:val="32"/>
          <w:szCs w:val="32"/>
          <w:u w:val="single"/>
          <w:lang w:val="en-US"/>
        </w:rPr>
      </w:pPr>
    </w:p>
    <w:p w14:paraId="1BD2F57D" w14:textId="0130DFEA" w:rsidR="000710B6" w:rsidRPr="00C451B6" w:rsidRDefault="000710B6" w:rsidP="000710B6">
      <w:pPr>
        <w:jc w:val="center"/>
        <w:rPr>
          <w:b/>
          <w:bCs/>
          <w:lang w:val="en-US"/>
        </w:rPr>
      </w:pPr>
      <w:proofErr w:type="spellStart"/>
      <w:r w:rsidRPr="00C451B6">
        <w:rPr>
          <w:b/>
          <w:bCs/>
          <w:lang w:val="en-US"/>
        </w:rPr>
        <w:t>SForum</w:t>
      </w:r>
      <w:proofErr w:type="spellEnd"/>
      <w:r w:rsidRPr="00C451B6">
        <w:rPr>
          <w:b/>
          <w:bCs/>
          <w:lang w:val="en-US"/>
        </w:rPr>
        <w:t xml:space="preserve"> Session 3 – Digital Design</w:t>
      </w:r>
    </w:p>
    <w:p w14:paraId="560B0634" w14:textId="0D0D82CB" w:rsidR="000710B6" w:rsidRPr="00FC2795" w:rsidRDefault="000710B6" w:rsidP="000710B6">
      <w:pPr>
        <w:jc w:val="center"/>
        <w:rPr>
          <w:lang w:val="pt-BR"/>
        </w:rPr>
      </w:pPr>
      <w:proofErr w:type="spellStart"/>
      <w:r w:rsidRPr="00FC2795">
        <w:rPr>
          <w:lang w:val="pt-BR"/>
        </w:rPr>
        <w:t>Session</w:t>
      </w:r>
      <w:proofErr w:type="spellEnd"/>
      <w:r w:rsidRPr="00FC2795">
        <w:rPr>
          <w:lang w:val="pt-BR"/>
        </w:rPr>
        <w:t xml:space="preserve"> </w:t>
      </w:r>
      <w:proofErr w:type="spellStart"/>
      <w:r w:rsidRPr="00FC2795">
        <w:rPr>
          <w:lang w:val="pt-BR"/>
        </w:rPr>
        <w:t>Chair</w:t>
      </w:r>
      <w:proofErr w:type="spellEnd"/>
      <w:r w:rsidRPr="00FC2795">
        <w:rPr>
          <w:lang w:val="pt-BR"/>
        </w:rPr>
        <w:t xml:space="preserve">: </w:t>
      </w:r>
      <w:r w:rsidR="00FC2795" w:rsidRPr="00FC2795">
        <w:rPr>
          <w:lang w:val="pt-BR"/>
        </w:rPr>
        <w:t>Cláudio Machado Di</w:t>
      </w:r>
      <w:r w:rsidR="00FC2795">
        <w:rPr>
          <w:lang w:val="pt-BR"/>
        </w:rPr>
        <w:t>niz</w:t>
      </w:r>
    </w:p>
    <w:tbl>
      <w:tblPr>
        <w:tblStyle w:val="TableGrid"/>
        <w:tblW w:w="0" w:type="auto"/>
        <w:tblLook w:val="04A0" w:firstRow="1" w:lastRow="0" w:firstColumn="1" w:lastColumn="0" w:noHBand="0" w:noVBand="1"/>
      </w:tblPr>
      <w:tblGrid>
        <w:gridCol w:w="1271"/>
        <w:gridCol w:w="8222"/>
      </w:tblGrid>
      <w:tr w:rsidR="000710B6" w:rsidRPr="00C451B6" w14:paraId="2B027DD9" w14:textId="77777777" w:rsidTr="000710B6">
        <w:tc>
          <w:tcPr>
            <w:tcW w:w="1271" w:type="dxa"/>
          </w:tcPr>
          <w:p w14:paraId="43ABAB80" w14:textId="77777777" w:rsidR="000710B6" w:rsidRPr="00C451B6" w:rsidRDefault="000710B6" w:rsidP="000710B6">
            <w:pPr>
              <w:jc w:val="both"/>
              <w:rPr>
                <w:lang w:val="en-US"/>
              </w:rPr>
            </w:pPr>
            <w:r w:rsidRPr="00C451B6">
              <w:rPr>
                <w:lang w:val="en-US"/>
              </w:rPr>
              <w:t>10:30</w:t>
            </w:r>
          </w:p>
          <w:p w14:paraId="2BDF192E" w14:textId="417F8EB2" w:rsidR="000710B6" w:rsidRPr="00C451B6" w:rsidRDefault="000710B6" w:rsidP="000710B6">
            <w:pPr>
              <w:jc w:val="both"/>
              <w:rPr>
                <w:lang w:val="en-US"/>
              </w:rPr>
            </w:pPr>
            <w:r w:rsidRPr="00C451B6">
              <w:rPr>
                <w:lang w:val="en-US"/>
              </w:rPr>
              <w:t>(</w:t>
            </w:r>
            <w:r w:rsidR="00694E61">
              <w:rPr>
                <w:lang w:val="en-US"/>
              </w:rPr>
              <w:t>3</w:t>
            </w:r>
            <w:r w:rsidRPr="00C451B6">
              <w:rPr>
                <w:lang w:val="en-US"/>
              </w:rPr>
              <w:t>.1)</w:t>
            </w:r>
          </w:p>
        </w:tc>
        <w:tc>
          <w:tcPr>
            <w:tcW w:w="8222" w:type="dxa"/>
          </w:tcPr>
          <w:p w14:paraId="3F36469C" w14:textId="60803801" w:rsidR="00124B6E" w:rsidRPr="00C451B6" w:rsidRDefault="00124B6E" w:rsidP="000710B6">
            <w:pPr>
              <w:jc w:val="both"/>
              <w:rPr>
                <w:lang w:val="en-US"/>
              </w:rPr>
            </w:pPr>
            <w:r w:rsidRPr="00C451B6">
              <w:rPr>
                <w:lang w:val="en-US"/>
              </w:rPr>
              <w:t>Exploring the use of 3-input Gates in Field-Coupled Nanotechnologies</w:t>
            </w:r>
          </w:p>
          <w:p w14:paraId="28D5BEB9" w14:textId="6DD3131E" w:rsidR="000710B6" w:rsidRPr="00C451B6" w:rsidRDefault="00124B6E" w:rsidP="00C17F46">
            <w:pPr>
              <w:rPr>
                <w:i/>
                <w:iCs/>
                <w:lang w:val="pt-BR"/>
              </w:rPr>
            </w:pPr>
            <w:proofErr w:type="spellStart"/>
            <w:r w:rsidRPr="00C451B6">
              <w:rPr>
                <w:i/>
                <w:iCs/>
                <w:lang w:val="pt-BR"/>
              </w:rPr>
              <w:t>Icaro</w:t>
            </w:r>
            <w:proofErr w:type="spellEnd"/>
            <w:r w:rsidRPr="00C451B6">
              <w:rPr>
                <w:i/>
                <w:iCs/>
                <w:lang w:val="pt-BR"/>
              </w:rPr>
              <w:t xml:space="preserve"> Gabriel Moreira, Maria Dalila Vieira, </w:t>
            </w:r>
            <w:r w:rsidR="00C17F46" w:rsidRPr="00C17F46">
              <w:rPr>
                <w:i/>
                <w:iCs/>
                <w:lang w:val="pt-BR"/>
              </w:rPr>
              <w:t>Omar P. Vilela Neto</w:t>
            </w:r>
            <w:r w:rsidR="00C17F46">
              <w:rPr>
                <w:i/>
                <w:iCs/>
                <w:lang w:val="pt-BR"/>
              </w:rPr>
              <w:t xml:space="preserve">, </w:t>
            </w:r>
            <w:r w:rsidRPr="00C451B6">
              <w:rPr>
                <w:i/>
                <w:iCs/>
                <w:lang w:val="pt-BR"/>
              </w:rPr>
              <w:t xml:space="preserve">Ricardo Ferreira </w:t>
            </w:r>
            <w:proofErr w:type="spellStart"/>
            <w:r w:rsidRPr="00C451B6">
              <w:rPr>
                <w:i/>
                <w:iCs/>
                <w:lang w:val="pt-BR"/>
              </w:rPr>
              <w:t>and</w:t>
            </w:r>
            <w:proofErr w:type="spellEnd"/>
            <w:r w:rsidRPr="00C451B6">
              <w:rPr>
                <w:i/>
                <w:iCs/>
                <w:lang w:val="pt-BR"/>
              </w:rPr>
              <w:t xml:space="preserve"> José Augusto </w:t>
            </w:r>
            <w:proofErr w:type="spellStart"/>
            <w:r w:rsidRPr="00C451B6">
              <w:rPr>
                <w:i/>
                <w:iCs/>
                <w:lang w:val="pt-BR"/>
              </w:rPr>
              <w:t>Nacif</w:t>
            </w:r>
            <w:proofErr w:type="spellEnd"/>
          </w:p>
        </w:tc>
      </w:tr>
      <w:tr w:rsidR="000710B6" w:rsidRPr="00C451B6" w14:paraId="2A75B28D" w14:textId="77777777" w:rsidTr="000710B6">
        <w:tc>
          <w:tcPr>
            <w:tcW w:w="1271" w:type="dxa"/>
          </w:tcPr>
          <w:p w14:paraId="19A2C1FB" w14:textId="77777777" w:rsidR="000710B6" w:rsidRPr="00C451B6" w:rsidRDefault="000710B6" w:rsidP="000710B6">
            <w:pPr>
              <w:jc w:val="both"/>
              <w:rPr>
                <w:lang w:val="en-US"/>
              </w:rPr>
            </w:pPr>
            <w:r w:rsidRPr="00C451B6">
              <w:rPr>
                <w:lang w:val="en-US"/>
              </w:rPr>
              <w:t>10:45</w:t>
            </w:r>
          </w:p>
          <w:p w14:paraId="13F86CFD" w14:textId="5E8AD2FF" w:rsidR="000710B6" w:rsidRPr="00C451B6" w:rsidRDefault="000710B6" w:rsidP="000710B6">
            <w:pPr>
              <w:jc w:val="both"/>
              <w:rPr>
                <w:lang w:val="en-US"/>
              </w:rPr>
            </w:pPr>
            <w:r w:rsidRPr="00C451B6">
              <w:rPr>
                <w:lang w:val="en-US"/>
              </w:rPr>
              <w:t>(</w:t>
            </w:r>
            <w:r w:rsidR="00694E61">
              <w:rPr>
                <w:lang w:val="en-US"/>
              </w:rPr>
              <w:t>3</w:t>
            </w:r>
            <w:r w:rsidRPr="00C451B6">
              <w:rPr>
                <w:lang w:val="en-US"/>
              </w:rPr>
              <w:t>.2)</w:t>
            </w:r>
          </w:p>
        </w:tc>
        <w:tc>
          <w:tcPr>
            <w:tcW w:w="8222" w:type="dxa"/>
          </w:tcPr>
          <w:p w14:paraId="3C79DF3B" w14:textId="6B82B934" w:rsidR="000710B6" w:rsidRPr="00C451B6" w:rsidRDefault="00E3794E" w:rsidP="000710B6">
            <w:pPr>
              <w:jc w:val="both"/>
              <w:rPr>
                <w:i/>
                <w:iCs/>
                <w:lang w:val="pt-BR"/>
              </w:rPr>
            </w:pPr>
            <w:r>
              <w:rPr>
                <w:lang w:val="en-US"/>
              </w:rPr>
              <w:t xml:space="preserve">- withdrawn - </w:t>
            </w:r>
          </w:p>
        </w:tc>
      </w:tr>
      <w:tr w:rsidR="000710B6" w:rsidRPr="00C451B6" w14:paraId="49415ABC" w14:textId="77777777" w:rsidTr="000710B6">
        <w:tc>
          <w:tcPr>
            <w:tcW w:w="1271" w:type="dxa"/>
          </w:tcPr>
          <w:p w14:paraId="004F9615" w14:textId="2D749CFB" w:rsidR="000710B6" w:rsidRPr="00C451B6" w:rsidRDefault="00E3794E" w:rsidP="000710B6">
            <w:pPr>
              <w:jc w:val="both"/>
              <w:rPr>
                <w:lang w:val="en-US"/>
              </w:rPr>
            </w:pPr>
            <w:r>
              <w:rPr>
                <w:lang w:val="en-US"/>
              </w:rPr>
              <w:t>10:45</w:t>
            </w:r>
          </w:p>
          <w:p w14:paraId="083D425A" w14:textId="76CCEF39" w:rsidR="000710B6" w:rsidRPr="00C451B6" w:rsidRDefault="000710B6" w:rsidP="000710B6">
            <w:pPr>
              <w:jc w:val="both"/>
              <w:rPr>
                <w:lang w:val="en-US"/>
              </w:rPr>
            </w:pPr>
            <w:r w:rsidRPr="00C451B6">
              <w:rPr>
                <w:lang w:val="en-US"/>
              </w:rPr>
              <w:t>(</w:t>
            </w:r>
            <w:r w:rsidR="00694E61">
              <w:rPr>
                <w:lang w:val="en-US"/>
              </w:rPr>
              <w:t>3</w:t>
            </w:r>
            <w:r w:rsidRPr="00C451B6">
              <w:rPr>
                <w:lang w:val="en-US"/>
              </w:rPr>
              <w:t>.3)</w:t>
            </w:r>
          </w:p>
        </w:tc>
        <w:tc>
          <w:tcPr>
            <w:tcW w:w="8222" w:type="dxa"/>
          </w:tcPr>
          <w:p w14:paraId="71790413" w14:textId="6ACE5EF2" w:rsidR="00124B6E" w:rsidRPr="00C451B6" w:rsidRDefault="00124B6E" w:rsidP="000710B6">
            <w:pPr>
              <w:jc w:val="both"/>
              <w:rPr>
                <w:lang w:val="en-US"/>
              </w:rPr>
            </w:pPr>
            <w:r w:rsidRPr="00C451B6">
              <w:rPr>
                <w:lang w:val="en-US"/>
              </w:rPr>
              <w:t>Digital Control Circuit for Offset Calibration in CMOS Comparators</w:t>
            </w:r>
          </w:p>
          <w:p w14:paraId="31273C4E" w14:textId="3FEFE6E0" w:rsidR="000710B6" w:rsidRPr="00C451B6" w:rsidRDefault="00124B6E" w:rsidP="000710B6">
            <w:pPr>
              <w:jc w:val="both"/>
              <w:rPr>
                <w:i/>
                <w:iCs/>
                <w:lang w:val="pt-BR"/>
              </w:rPr>
            </w:pPr>
            <w:r w:rsidRPr="00C451B6">
              <w:rPr>
                <w:i/>
                <w:iCs/>
                <w:lang w:val="pt-BR"/>
              </w:rPr>
              <w:t xml:space="preserve">João Brum </w:t>
            </w:r>
            <w:proofErr w:type="spellStart"/>
            <w:r w:rsidRPr="00C451B6">
              <w:rPr>
                <w:i/>
                <w:iCs/>
                <w:lang w:val="pt-BR"/>
              </w:rPr>
              <w:t>and</w:t>
            </w:r>
            <w:proofErr w:type="spellEnd"/>
            <w:r w:rsidRPr="00C451B6">
              <w:rPr>
                <w:i/>
                <w:iCs/>
                <w:lang w:val="pt-BR"/>
              </w:rPr>
              <w:t xml:space="preserve"> Paulo César </w:t>
            </w:r>
            <w:proofErr w:type="spellStart"/>
            <w:r w:rsidRPr="00C451B6">
              <w:rPr>
                <w:i/>
                <w:iCs/>
                <w:lang w:val="pt-BR"/>
              </w:rPr>
              <w:t>Comassetto</w:t>
            </w:r>
            <w:proofErr w:type="spellEnd"/>
            <w:r w:rsidRPr="00C451B6">
              <w:rPr>
                <w:i/>
                <w:iCs/>
                <w:lang w:val="pt-BR"/>
              </w:rPr>
              <w:t xml:space="preserve"> de Aguirre</w:t>
            </w:r>
          </w:p>
        </w:tc>
      </w:tr>
      <w:tr w:rsidR="000710B6" w:rsidRPr="00C451B6" w14:paraId="193D502E" w14:textId="77777777" w:rsidTr="000710B6">
        <w:tc>
          <w:tcPr>
            <w:tcW w:w="1271" w:type="dxa"/>
          </w:tcPr>
          <w:p w14:paraId="6B42CA27" w14:textId="27D7E303" w:rsidR="000710B6" w:rsidRPr="00C451B6" w:rsidRDefault="000710B6" w:rsidP="000710B6">
            <w:pPr>
              <w:jc w:val="both"/>
              <w:rPr>
                <w:lang w:val="en-US"/>
              </w:rPr>
            </w:pPr>
            <w:r w:rsidRPr="00C451B6">
              <w:rPr>
                <w:lang w:val="en-US"/>
              </w:rPr>
              <w:t>11:</w:t>
            </w:r>
            <w:r w:rsidR="00E3794E">
              <w:rPr>
                <w:lang w:val="en-US"/>
              </w:rPr>
              <w:t>00</w:t>
            </w:r>
          </w:p>
          <w:p w14:paraId="7C52393E" w14:textId="06F97AEB" w:rsidR="000710B6" w:rsidRPr="00C451B6" w:rsidRDefault="000710B6" w:rsidP="000710B6">
            <w:pPr>
              <w:jc w:val="both"/>
              <w:rPr>
                <w:lang w:val="en-US"/>
              </w:rPr>
            </w:pPr>
            <w:r w:rsidRPr="00C451B6">
              <w:rPr>
                <w:lang w:val="en-US"/>
              </w:rPr>
              <w:t>(</w:t>
            </w:r>
            <w:r w:rsidR="00694E61">
              <w:rPr>
                <w:lang w:val="en-US"/>
              </w:rPr>
              <w:t>3</w:t>
            </w:r>
            <w:r w:rsidRPr="00C451B6">
              <w:rPr>
                <w:lang w:val="en-US"/>
              </w:rPr>
              <w:t>.4)</w:t>
            </w:r>
          </w:p>
        </w:tc>
        <w:tc>
          <w:tcPr>
            <w:tcW w:w="8222" w:type="dxa"/>
          </w:tcPr>
          <w:p w14:paraId="7584210E" w14:textId="3B9338CE" w:rsidR="00124B6E" w:rsidRPr="00C451B6" w:rsidRDefault="00124B6E" w:rsidP="000710B6">
            <w:pPr>
              <w:jc w:val="both"/>
              <w:rPr>
                <w:lang w:val="en-US"/>
              </w:rPr>
            </w:pPr>
            <w:r w:rsidRPr="00C451B6">
              <w:rPr>
                <w:lang w:val="en-US"/>
              </w:rPr>
              <w:t>Generating Approximate Boolean Functions</w:t>
            </w:r>
          </w:p>
          <w:p w14:paraId="796B021F" w14:textId="22D23691" w:rsidR="000710B6" w:rsidRPr="00C451B6" w:rsidRDefault="00124B6E" w:rsidP="000710B6">
            <w:pPr>
              <w:jc w:val="both"/>
              <w:rPr>
                <w:i/>
                <w:iCs/>
                <w:lang w:val="en-US"/>
              </w:rPr>
            </w:pPr>
            <w:r w:rsidRPr="00C451B6">
              <w:rPr>
                <w:i/>
                <w:iCs/>
                <w:lang w:val="en-US"/>
              </w:rPr>
              <w:t xml:space="preserve">Alexandre </w:t>
            </w:r>
            <w:proofErr w:type="spellStart"/>
            <w:r w:rsidRPr="00C451B6">
              <w:rPr>
                <w:i/>
                <w:iCs/>
                <w:lang w:val="en-US"/>
              </w:rPr>
              <w:t>Crestani</w:t>
            </w:r>
            <w:proofErr w:type="spellEnd"/>
            <w:r w:rsidRPr="00C451B6">
              <w:rPr>
                <w:i/>
                <w:iCs/>
                <w:lang w:val="en-US"/>
              </w:rPr>
              <w:t xml:space="preserve">, Gabriel </w:t>
            </w:r>
            <w:proofErr w:type="spellStart"/>
            <w:r w:rsidRPr="00C451B6">
              <w:rPr>
                <w:i/>
                <w:iCs/>
                <w:lang w:val="en-US"/>
              </w:rPr>
              <w:t>Ammes</w:t>
            </w:r>
            <w:proofErr w:type="spellEnd"/>
            <w:r w:rsidRPr="00C451B6">
              <w:rPr>
                <w:i/>
                <w:iCs/>
                <w:lang w:val="en-US"/>
              </w:rPr>
              <w:t xml:space="preserve">, Renato </w:t>
            </w:r>
            <w:proofErr w:type="spellStart"/>
            <w:r w:rsidRPr="00C451B6">
              <w:rPr>
                <w:i/>
                <w:iCs/>
                <w:lang w:val="en-US"/>
              </w:rPr>
              <w:t>Ribas</w:t>
            </w:r>
            <w:proofErr w:type="spellEnd"/>
            <w:r w:rsidRPr="00C451B6">
              <w:rPr>
                <w:i/>
                <w:iCs/>
                <w:lang w:val="en-US"/>
              </w:rPr>
              <w:t xml:space="preserve"> and Paulo </w:t>
            </w:r>
            <w:proofErr w:type="spellStart"/>
            <w:r w:rsidRPr="00C451B6">
              <w:rPr>
                <w:i/>
                <w:iCs/>
                <w:lang w:val="en-US"/>
              </w:rPr>
              <w:t>Butzen</w:t>
            </w:r>
            <w:proofErr w:type="spellEnd"/>
          </w:p>
        </w:tc>
      </w:tr>
      <w:tr w:rsidR="000710B6" w:rsidRPr="00C451B6" w14:paraId="7A58D0C6" w14:textId="77777777" w:rsidTr="000710B6">
        <w:tc>
          <w:tcPr>
            <w:tcW w:w="1271" w:type="dxa"/>
          </w:tcPr>
          <w:p w14:paraId="6039C45C" w14:textId="1E8DB807" w:rsidR="000710B6" w:rsidRPr="00C451B6" w:rsidRDefault="000710B6" w:rsidP="000710B6">
            <w:pPr>
              <w:jc w:val="both"/>
              <w:rPr>
                <w:lang w:val="en-US"/>
              </w:rPr>
            </w:pPr>
            <w:r w:rsidRPr="00C451B6">
              <w:rPr>
                <w:lang w:val="en-US"/>
              </w:rPr>
              <w:t>11:</w:t>
            </w:r>
            <w:r w:rsidR="00E3794E">
              <w:rPr>
                <w:lang w:val="en-US"/>
              </w:rPr>
              <w:t>15</w:t>
            </w:r>
          </w:p>
          <w:p w14:paraId="232EDA7C" w14:textId="3E62FA5C" w:rsidR="000710B6" w:rsidRPr="00C451B6" w:rsidRDefault="000710B6" w:rsidP="000710B6">
            <w:pPr>
              <w:jc w:val="both"/>
              <w:rPr>
                <w:lang w:val="en-US"/>
              </w:rPr>
            </w:pPr>
            <w:r w:rsidRPr="00C451B6">
              <w:rPr>
                <w:lang w:val="en-US"/>
              </w:rPr>
              <w:t>(</w:t>
            </w:r>
            <w:r w:rsidR="00694E61">
              <w:rPr>
                <w:lang w:val="en-US"/>
              </w:rPr>
              <w:t>3</w:t>
            </w:r>
            <w:r w:rsidRPr="00C451B6">
              <w:rPr>
                <w:lang w:val="en-US"/>
              </w:rPr>
              <w:t>.5)</w:t>
            </w:r>
          </w:p>
        </w:tc>
        <w:tc>
          <w:tcPr>
            <w:tcW w:w="8222" w:type="dxa"/>
          </w:tcPr>
          <w:p w14:paraId="3B3982B3" w14:textId="5E2835FB" w:rsidR="00124B6E" w:rsidRPr="00C451B6" w:rsidRDefault="00124B6E" w:rsidP="000710B6">
            <w:pPr>
              <w:jc w:val="both"/>
              <w:rPr>
                <w:lang w:val="en-US"/>
              </w:rPr>
            </w:pPr>
            <w:r w:rsidRPr="00C451B6">
              <w:rPr>
                <w:lang w:val="en-US"/>
              </w:rPr>
              <w:t>Digital Control of a Synchronous 8-bit SAR ADC</w:t>
            </w:r>
          </w:p>
          <w:p w14:paraId="57809173" w14:textId="2680EE0F" w:rsidR="000710B6" w:rsidRPr="00C451B6" w:rsidRDefault="00124B6E" w:rsidP="000710B6">
            <w:pPr>
              <w:jc w:val="both"/>
              <w:rPr>
                <w:i/>
                <w:iCs/>
                <w:lang w:val="pt-BR"/>
              </w:rPr>
            </w:pPr>
            <w:proofErr w:type="spellStart"/>
            <w:r w:rsidRPr="00C451B6">
              <w:rPr>
                <w:i/>
                <w:iCs/>
                <w:lang w:val="pt-BR"/>
              </w:rPr>
              <w:t>Edivania</w:t>
            </w:r>
            <w:proofErr w:type="spellEnd"/>
            <w:r w:rsidRPr="00C451B6">
              <w:rPr>
                <w:i/>
                <w:iCs/>
                <w:lang w:val="pt-BR"/>
              </w:rPr>
              <w:t xml:space="preserve"> Ferreira Silva, João Brum </w:t>
            </w:r>
            <w:proofErr w:type="spellStart"/>
            <w:r w:rsidRPr="00C451B6">
              <w:rPr>
                <w:i/>
                <w:iCs/>
                <w:lang w:val="pt-BR"/>
              </w:rPr>
              <w:t>and</w:t>
            </w:r>
            <w:proofErr w:type="spellEnd"/>
            <w:r w:rsidRPr="00C451B6">
              <w:rPr>
                <w:i/>
                <w:iCs/>
                <w:lang w:val="pt-BR"/>
              </w:rPr>
              <w:t xml:space="preserve"> Paulo César </w:t>
            </w:r>
            <w:proofErr w:type="spellStart"/>
            <w:r w:rsidRPr="00C451B6">
              <w:rPr>
                <w:i/>
                <w:iCs/>
                <w:lang w:val="pt-BR"/>
              </w:rPr>
              <w:t>Comassetto</w:t>
            </w:r>
            <w:proofErr w:type="spellEnd"/>
            <w:r w:rsidRPr="00C451B6">
              <w:rPr>
                <w:i/>
                <w:iCs/>
                <w:lang w:val="pt-BR"/>
              </w:rPr>
              <w:t xml:space="preserve"> de Aguirre</w:t>
            </w:r>
          </w:p>
        </w:tc>
      </w:tr>
      <w:tr w:rsidR="000710B6" w:rsidRPr="00C451B6" w14:paraId="7EDE2E51" w14:textId="77777777" w:rsidTr="000710B6">
        <w:tc>
          <w:tcPr>
            <w:tcW w:w="1271" w:type="dxa"/>
          </w:tcPr>
          <w:p w14:paraId="3C4E40A1" w14:textId="5ECB8845" w:rsidR="000710B6" w:rsidRPr="00C451B6" w:rsidRDefault="000710B6" w:rsidP="000710B6">
            <w:pPr>
              <w:jc w:val="both"/>
              <w:rPr>
                <w:lang w:val="en-US"/>
              </w:rPr>
            </w:pPr>
            <w:r w:rsidRPr="00C451B6">
              <w:rPr>
                <w:lang w:val="en-US"/>
              </w:rPr>
              <w:t>11:</w:t>
            </w:r>
            <w:r w:rsidR="00E3794E">
              <w:rPr>
                <w:lang w:val="en-US"/>
              </w:rPr>
              <w:t>30</w:t>
            </w:r>
          </w:p>
          <w:p w14:paraId="21122E57" w14:textId="622C5C56" w:rsidR="000710B6" w:rsidRPr="00C451B6" w:rsidRDefault="000710B6" w:rsidP="000710B6">
            <w:pPr>
              <w:jc w:val="both"/>
              <w:rPr>
                <w:lang w:val="en-US"/>
              </w:rPr>
            </w:pPr>
            <w:r w:rsidRPr="00C451B6">
              <w:rPr>
                <w:lang w:val="en-US"/>
              </w:rPr>
              <w:t>(</w:t>
            </w:r>
            <w:r w:rsidR="00694E61">
              <w:rPr>
                <w:lang w:val="en-US"/>
              </w:rPr>
              <w:t>3</w:t>
            </w:r>
            <w:r w:rsidRPr="00C451B6">
              <w:rPr>
                <w:lang w:val="en-US"/>
              </w:rPr>
              <w:t>.6)</w:t>
            </w:r>
          </w:p>
        </w:tc>
        <w:tc>
          <w:tcPr>
            <w:tcW w:w="8222" w:type="dxa"/>
          </w:tcPr>
          <w:p w14:paraId="07E783EF" w14:textId="678709BE" w:rsidR="00124B6E" w:rsidRPr="00C451B6" w:rsidRDefault="00124B6E" w:rsidP="000710B6">
            <w:pPr>
              <w:jc w:val="both"/>
              <w:rPr>
                <w:lang w:val="en-US"/>
              </w:rPr>
            </w:pPr>
            <w:r w:rsidRPr="00C451B6">
              <w:rPr>
                <w:lang w:val="en-US"/>
              </w:rPr>
              <w:t>Memory-Aware, Low-Power and High-Throughput AV1 FME Interpolation Architecture</w:t>
            </w:r>
          </w:p>
          <w:p w14:paraId="51888EE1" w14:textId="35974965" w:rsidR="000710B6" w:rsidRPr="00C451B6" w:rsidRDefault="00124B6E" w:rsidP="000710B6">
            <w:pPr>
              <w:jc w:val="both"/>
              <w:rPr>
                <w:i/>
                <w:iCs/>
                <w:lang w:val="en-US"/>
              </w:rPr>
            </w:pPr>
            <w:r w:rsidRPr="00C451B6">
              <w:rPr>
                <w:i/>
                <w:iCs/>
                <w:lang w:val="en-US"/>
              </w:rPr>
              <w:t xml:space="preserve">William Kolodziejski, Robson </w:t>
            </w:r>
            <w:proofErr w:type="spellStart"/>
            <w:r w:rsidRPr="00C451B6">
              <w:rPr>
                <w:i/>
                <w:iCs/>
                <w:lang w:val="en-US"/>
              </w:rPr>
              <w:t>Domanski</w:t>
            </w:r>
            <w:proofErr w:type="spellEnd"/>
            <w:r w:rsidRPr="00C451B6">
              <w:rPr>
                <w:i/>
                <w:iCs/>
                <w:lang w:val="en-US"/>
              </w:rPr>
              <w:t xml:space="preserve">, Bruno </w:t>
            </w:r>
            <w:proofErr w:type="spellStart"/>
            <w:r w:rsidRPr="00C451B6">
              <w:rPr>
                <w:i/>
                <w:iCs/>
                <w:lang w:val="en-US"/>
              </w:rPr>
              <w:t>Zatt</w:t>
            </w:r>
            <w:proofErr w:type="spellEnd"/>
            <w:r w:rsidRPr="00C451B6">
              <w:rPr>
                <w:i/>
                <w:iCs/>
                <w:lang w:val="en-US"/>
              </w:rPr>
              <w:t>, Marcelo Schiavon Porto and Luciano Agostini</w:t>
            </w:r>
          </w:p>
        </w:tc>
      </w:tr>
    </w:tbl>
    <w:p w14:paraId="0F92369A" w14:textId="0EC6C084" w:rsidR="00613797" w:rsidRPr="00C451B6" w:rsidRDefault="00613797" w:rsidP="000043A1">
      <w:pPr>
        <w:jc w:val="both"/>
        <w:rPr>
          <w:b/>
          <w:bCs/>
        </w:rPr>
      </w:pPr>
    </w:p>
    <w:p w14:paraId="3FE86D86" w14:textId="77777777" w:rsidR="00F06FE0" w:rsidRPr="00C451B6" w:rsidRDefault="00F06FE0" w:rsidP="00F06FE0">
      <w:pPr>
        <w:jc w:val="center"/>
        <w:rPr>
          <w:b/>
          <w:bCs/>
          <w:sz w:val="36"/>
          <w:szCs w:val="36"/>
          <w:lang w:val="pt-BR"/>
        </w:rPr>
      </w:pPr>
      <w:r w:rsidRPr="00C451B6">
        <w:br w:type="column"/>
      </w:r>
      <w:proofErr w:type="spellStart"/>
      <w:r w:rsidRPr="00C451B6">
        <w:rPr>
          <w:b/>
          <w:bCs/>
          <w:sz w:val="36"/>
          <w:szCs w:val="36"/>
          <w:lang w:val="pt-BR"/>
        </w:rPr>
        <w:lastRenderedPageBreak/>
        <w:t>Tutorials</w:t>
      </w:r>
      <w:proofErr w:type="spellEnd"/>
    </w:p>
    <w:p w14:paraId="52BE75AF" w14:textId="77777777" w:rsidR="00F06FE0" w:rsidRPr="00C451B6" w:rsidRDefault="00F06FE0" w:rsidP="00F06FE0">
      <w:pPr>
        <w:jc w:val="center"/>
        <w:rPr>
          <w:b/>
          <w:bCs/>
          <w:sz w:val="36"/>
          <w:szCs w:val="36"/>
          <w:lang w:val="pt-BR"/>
        </w:rPr>
      </w:pPr>
    </w:p>
    <w:p w14:paraId="6FB5A9C4" w14:textId="5DF4C6A3" w:rsidR="00F06FE0" w:rsidRPr="00C451B6" w:rsidRDefault="001622F0" w:rsidP="00F06FE0">
      <w:pPr>
        <w:jc w:val="center"/>
        <w:rPr>
          <w:b/>
          <w:bCs/>
          <w:sz w:val="32"/>
          <w:szCs w:val="32"/>
          <w:u w:val="single"/>
          <w:vertAlign w:val="superscript"/>
          <w:lang w:val="en-US"/>
        </w:rPr>
      </w:pPr>
      <w:proofErr w:type="spellStart"/>
      <w:r>
        <w:rPr>
          <w:b/>
          <w:bCs/>
          <w:sz w:val="32"/>
          <w:szCs w:val="32"/>
          <w:u w:val="single"/>
          <w:lang w:val="pt-BR"/>
        </w:rPr>
        <w:t>Mon</w:t>
      </w:r>
      <w:proofErr w:type="spellEnd"/>
      <w:r w:rsidR="00F06FE0" w:rsidRPr="00C451B6">
        <w:rPr>
          <w:b/>
          <w:bCs/>
          <w:sz w:val="32"/>
          <w:szCs w:val="32"/>
          <w:u w:val="single"/>
        </w:rPr>
        <w:t>day, Aug</w:t>
      </w:r>
      <w:proofErr w:type="spellStart"/>
      <w:r w:rsidR="00F06FE0" w:rsidRPr="00C451B6">
        <w:rPr>
          <w:b/>
          <w:bCs/>
          <w:sz w:val="32"/>
          <w:szCs w:val="32"/>
          <w:u w:val="single"/>
          <w:lang w:val="en-US"/>
        </w:rPr>
        <w:t>ust</w:t>
      </w:r>
      <w:proofErr w:type="spellEnd"/>
      <w:r w:rsidR="00F06FE0" w:rsidRPr="00C451B6">
        <w:rPr>
          <w:b/>
          <w:bCs/>
          <w:sz w:val="32"/>
          <w:szCs w:val="32"/>
          <w:u w:val="single"/>
        </w:rPr>
        <w:t xml:space="preserve"> 2</w:t>
      </w:r>
      <w:r>
        <w:rPr>
          <w:b/>
          <w:bCs/>
          <w:sz w:val="32"/>
          <w:szCs w:val="32"/>
          <w:u w:val="single"/>
          <w:lang w:val="pt-BR"/>
        </w:rPr>
        <w:t>3</w:t>
      </w:r>
      <w:proofErr w:type="spellStart"/>
      <w:r>
        <w:rPr>
          <w:b/>
          <w:bCs/>
          <w:sz w:val="32"/>
          <w:szCs w:val="32"/>
          <w:u w:val="single"/>
          <w:vertAlign w:val="superscript"/>
          <w:lang w:val="en-US"/>
        </w:rPr>
        <w:t>rd</w:t>
      </w:r>
      <w:proofErr w:type="spellEnd"/>
    </w:p>
    <w:p w14:paraId="273EB353" w14:textId="77777777" w:rsidR="00F06FE0" w:rsidRPr="00C451B6" w:rsidRDefault="00F06FE0" w:rsidP="00F06FE0">
      <w:pPr>
        <w:jc w:val="center"/>
        <w:rPr>
          <w:sz w:val="32"/>
          <w:szCs w:val="32"/>
          <w:lang w:val="en-US"/>
        </w:rPr>
      </w:pPr>
    </w:p>
    <w:p w14:paraId="2B723904" w14:textId="77777777" w:rsidR="00F06FE0" w:rsidRPr="00C451B6" w:rsidRDefault="00F06FE0" w:rsidP="00F06FE0">
      <w:pPr>
        <w:jc w:val="center"/>
        <w:rPr>
          <w:b/>
          <w:bCs/>
          <w:lang w:val="pt-BR"/>
        </w:rPr>
      </w:pPr>
      <w:proofErr w:type="spellStart"/>
      <w:r w:rsidRPr="00C451B6">
        <w:rPr>
          <w:b/>
          <w:bCs/>
          <w:lang w:val="pt-BR"/>
        </w:rPr>
        <w:t>SBMicro</w:t>
      </w:r>
      <w:proofErr w:type="spellEnd"/>
      <w:r w:rsidRPr="00C451B6">
        <w:rPr>
          <w:b/>
          <w:bCs/>
          <w:lang w:val="pt-BR"/>
        </w:rPr>
        <w:t xml:space="preserve"> 2021 - 2021 EDS </w:t>
      </w:r>
      <w:proofErr w:type="spellStart"/>
      <w:r w:rsidRPr="00C451B6">
        <w:rPr>
          <w:b/>
          <w:bCs/>
          <w:lang w:val="pt-BR"/>
        </w:rPr>
        <w:t>Brazil</w:t>
      </w:r>
      <w:proofErr w:type="spellEnd"/>
      <w:r w:rsidRPr="00C451B6">
        <w:rPr>
          <w:b/>
          <w:bCs/>
          <w:lang w:val="pt-BR"/>
        </w:rPr>
        <w:t xml:space="preserve"> </w:t>
      </w:r>
      <w:proofErr w:type="spellStart"/>
      <w:r w:rsidRPr="00C451B6">
        <w:rPr>
          <w:b/>
          <w:bCs/>
          <w:lang w:val="pt-BR"/>
        </w:rPr>
        <w:t>Mini-colloquium</w:t>
      </w:r>
      <w:proofErr w:type="spellEnd"/>
    </w:p>
    <w:p w14:paraId="58021B54" w14:textId="256B7F57" w:rsidR="00F06FE0" w:rsidRPr="00C451B6" w:rsidRDefault="00F06FE0" w:rsidP="00F06FE0">
      <w:pPr>
        <w:jc w:val="center"/>
        <w:rPr>
          <w:b/>
          <w:bCs/>
          <w:lang w:val="en-US"/>
        </w:rPr>
      </w:pPr>
      <w:r w:rsidRPr="00C451B6">
        <w:rPr>
          <w:b/>
          <w:bCs/>
          <w:lang w:val="en-US"/>
        </w:rPr>
        <w:t>Room 1</w:t>
      </w:r>
      <w:r w:rsidR="00BC3621" w:rsidRPr="00C451B6">
        <w:rPr>
          <w:b/>
          <w:bCs/>
          <w:lang w:val="en-US"/>
        </w:rPr>
        <w:t xml:space="preserve"> and at </w:t>
      </w:r>
      <w:r w:rsidR="00BC3621" w:rsidRPr="00C451B6">
        <w:rPr>
          <w:lang w:val="en-US"/>
        </w:rPr>
        <w:t>https://www.youtube.com/channel/UCRH2e1SQCyKGZMeM-332HUw</w:t>
      </w:r>
    </w:p>
    <w:p w14:paraId="63DF4D4A" w14:textId="77777777" w:rsidR="00F06FE0" w:rsidRPr="00180E6F" w:rsidRDefault="00F06FE0" w:rsidP="00F06FE0">
      <w:pPr>
        <w:jc w:val="center"/>
        <w:rPr>
          <w:lang w:val="en-US"/>
        </w:rPr>
      </w:pPr>
      <w:r w:rsidRPr="00180E6F">
        <w:rPr>
          <w:lang w:val="en-US"/>
        </w:rPr>
        <w:t xml:space="preserve">Session Chair: Marcelo </w:t>
      </w:r>
      <w:proofErr w:type="spellStart"/>
      <w:r w:rsidRPr="00180E6F">
        <w:rPr>
          <w:lang w:val="en-US"/>
        </w:rPr>
        <w:t>Pavanello</w:t>
      </w:r>
      <w:proofErr w:type="spellEnd"/>
    </w:p>
    <w:tbl>
      <w:tblPr>
        <w:tblStyle w:val="TableGrid"/>
        <w:tblW w:w="0" w:type="auto"/>
        <w:tblLook w:val="04A0" w:firstRow="1" w:lastRow="0" w:firstColumn="1" w:lastColumn="0" w:noHBand="0" w:noVBand="1"/>
      </w:tblPr>
      <w:tblGrid>
        <w:gridCol w:w="1271"/>
        <w:gridCol w:w="8080"/>
      </w:tblGrid>
      <w:tr w:rsidR="00F06FE0" w:rsidRPr="00C451B6" w14:paraId="0AB70CDA" w14:textId="77777777" w:rsidTr="00CD0E16">
        <w:tc>
          <w:tcPr>
            <w:tcW w:w="1271" w:type="dxa"/>
          </w:tcPr>
          <w:p w14:paraId="08A4FFAE" w14:textId="77777777" w:rsidR="00F06FE0" w:rsidRPr="00C451B6" w:rsidRDefault="00F06FE0" w:rsidP="00CD0E16">
            <w:pPr>
              <w:jc w:val="both"/>
              <w:rPr>
                <w:lang w:val="en-US"/>
              </w:rPr>
            </w:pPr>
            <w:r w:rsidRPr="00C451B6">
              <w:rPr>
                <w:lang w:val="en-US"/>
              </w:rPr>
              <w:t>8:45 – 9:45</w:t>
            </w:r>
          </w:p>
          <w:p w14:paraId="3CF169FD" w14:textId="77777777" w:rsidR="00F06FE0" w:rsidRPr="00C451B6" w:rsidRDefault="00F06FE0" w:rsidP="00CD0E16">
            <w:pPr>
              <w:jc w:val="both"/>
              <w:rPr>
                <w:lang w:val="en-US"/>
              </w:rPr>
            </w:pPr>
          </w:p>
        </w:tc>
        <w:tc>
          <w:tcPr>
            <w:tcW w:w="8080" w:type="dxa"/>
          </w:tcPr>
          <w:p w14:paraId="147BD618" w14:textId="77777777" w:rsidR="00F06FE0" w:rsidRPr="00C451B6" w:rsidRDefault="00F06FE0" w:rsidP="00CD0E16">
            <w:pPr>
              <w:jc w:val="both"/>
              <w:rPr>
                <w:lang w:val="en-US"/>
              </w:rPr>
            </w:pPr>
            <w:r w:rsidRPr="00C451B6">
              <w:rPr>
                <w:lang w:val="en-US"/>
              </w:rPr>
              <w:t xml:space="preserve">"Modeling and Simulation of </w:t>
            </w:r>
            <w:proofErr w:type="spellStart"/>
            <w:r w:rsidRPr="00C451B6">
              <w:rPr>
                <w:lang w:val="en-US"/>
              </w:rPr>
              <w:t>FinFET</w:t>
            </w:r>
            <w:proofErr w:type="spellEnd"/>
            <w:r w:rsidRPr="00C451B6">
              <w:rPr>
                <w:lang w:val="en-US"/>
              </w:rPr>
              <w:t xml:space="preserve"> and Nanosheet Transistors for Advanced Technology Nodes"</w:t>
            </w:r>
          </w:p>
          <w:p w14:paraId="6DD11F9F" w14:textId="77777777" w:rsidR="00F06FE0" w:rsidRPr="00C451B6" w:rsidRDefault="00F06FE0" w:rsidP="00CD0E16">
            <w:pPr>
              <w:jc w:val="both"/>
              <w:rPr>
                <w:i/>
                <w:iCs/>
                <w:lang w:val="en-US"/>
              </w:rPr>
            </w:pPr>
            <w:r w:rsidRPr="00C451B6">
              <w:rPr>
                <w:i/>
                <w:iCs/>
                <w:lang w:val="en-US"/>
              </w:rPr>
              <w:t>Yogesh Chauhan,</w:t>
            </w:r>
          </w:p>
        </w:tc>
      </w:tr>
      <w:tr w:rsidR="00F06FE0" w:rsidRPr="00C451B6" w14:paraId="0D99DC8A" w14:textId="77777777" w:rsidTr="00CD0E16">
        <w:tc>
          <w:tcPr>
            <w:tcW w:w="1271" w:type="dxa"/>
          </w:tcPr>
          <w:p w14:paraId="2B74C4DD" w14:textId="77777777" w:rsidR="00F06FE0" w:rsidRPr="00C451B6" w:rsidRDefault="00F06FE0" w:rsidP="00CD0E16">
            <w:pPr>
              <w:jc w:val="both"/>
              <w:rPr>
                <w:lang w:val="en-US"/>
              </w:rPr>
            </w:pPr>
            <w:r w:rsidRPr="00C451B6">
              <w:rPr>
                <w:lang w:val="en-US"/>
              </w:rPr>
              <w:t>10:00 – 11:00</w:t>
            </w:r>
          </w:p>
        </w:tc>
        <w:tc>
          <w:tcPr>
            <w:tcW w:w="8080" w:type="dxa"/>
          </w:tcPr>
          <w:p w14:paraId="39B11892" w14:textId="77777777" w:rsidR="00F06FE0" w:rsidRPr="00C451B6" w:rsidRDefault="00F06FE0" w:rsidP="00CD0E16">
            <w:pPr>
              <w:jc w:val="both"/>
              <w:rPr>
                <w:lang w:val="en-US"/>
              </w:rPr>
            </w:pPr>
            <w:r w:rsidRPr="00C451B6">
              <w:rPr>
                <w:lang w:val="en-US"/>
              </w:rPr>
              <w:t xml:space="preserve">"Hexagonal boron nitride based electronic devices and circuits: status and prospects" </w:t>
            </w:r>
          </w:p>
          <w:p w14:paraId="5A085B0D" w14:textId="77777777" w:rsidR="00F06FE0" w:rsidRPr="00C451B6" w:rsidRDefault="00F06FE0" w:rsidP="00CD0E16">
            <w:pPr>
              <w:jc w:val="both"/>
              <w:rPr>
                <w:i/>
                <w:iCs/>
                <w:lang w:val="en-US"/>
              </w:rPr>
            </w:pPr>
            <w:r w:rsidRPr="00C451B6">
              <w:rPr>
                <w:i/>
                <w:iCs/>
                <w:lang w:val="en-US"/>
              </w:rPr>
              <w:t xml:space="preserve">Mario Lanza, </w:t>
            </w:r>
          </w:p>
        </w:tc>
      </w:tr>
      <w:tr w:rsidR="00F06FE0" w:rsidRPr="00C451B6" w14:paraId="32726F0F" w14:textId="77777777" w:rsidTr="00CD0E16">
        <w:tc>
          <w:tcPr>
            <w:tcW w:w="1271" w:type="dxa"/>
          </w:tcPr>
          <w:p w14:paraId="62AE534D" w14:textId="77777777" w:rsidR="00F06FE0" w:rsidRPr="00C451B6" w:rsidRDefault="00F06FE0" w:rsidP="00CD0E16">
            <w:pPr>
              <w:jc w:val="both"/>
              <w:rPr>
                <w:lang w:val="en-US"/>
              </w:rPr>
            </w:pPr>
            <w:r w:rsidRPr="00C451B6">
              <w:rPr>
                <w:lang w:val="en-US"/>
              </w:rPr>
              <w:t>11:15 – 12:15</w:t>
            </w:r>
          </w:p>
        </w:tc>
        <w:tc>
          <w:tcPr>
            <w:tcW w:w="8080" w:type="dxa"/>
          </w:tcPr>
          <w:p w14:paraId="54BEA184" w14:textId="77777777" w:rsidR="00F06FE0" w:rsidRPr="00C451B6" w:rsidRDefault="00F06FE0" w:rsidP="00CD0E16">
            <w:pPr>
              <w:jc w:val="both"/>
              <w:rPr>
                <w:lang w:val="en-US"/>
              </w:rPr>
            </w:pPr>
            <w:r w:rsidRPr="00C451B6">
              <w:rPr>
                <w:lang w:val="en-US"/>
              </w:rPr>
              <w:t xml:space="preserve">"From CMOS to neuromorphic Computing, with a peek into the future" </w:t>
            </w:r>
          </w:p>
          <w:p w14:paraId="3047180D" w14:textId="77777777" w:rsidR="00F06FE0" w:rsidRPr="00C451B6" w:rsidRDefault="00F06FE0" w:rsidP="00CD0E16">
            <w:pPr>
              <w:jc w:val="both"/>
              <w:rPr>
                <w:i/>
                <w:iCs/>
                <w:lang w:val="en-US"/>
              </w:rPr>
            </w:pPr>
            <w:proofErr w:type="spellStart"/>
            <w:r w:rsidRPr="00C451B6">
              <w:rPr>
                <w:i/>
                <w:iCs/>
                <w:lang w:val="en-US"/>
              </w:rPr>
              <w:t>Merlyne</w:t>
            </w:r>
            <w:proofErr w:type="spellEnd"/>
            <w:r w:rsidRPr="00C451B6">
              <w:rPr>
                <w:i/>
                <w:iCs/>
                <w:lang w:val="en-US"/>
              </w:rPr>
              <w:t xml:space="preserve"> De Souza,</w:t>
            </w:r>
          </w:p>
        </w:tc>
      </w:tr>
      <w:tr w:rsidR="00F06FE0" w:rsidRPr="00C451B6" w14:paraId="4EDCC519" w14:textId="77777777" w:rsidTr="00CD0E16">
        <w:tc>
          <w:tcPr>
            <w:tcW w:w="1271" w:type="dxa"/>
          </w:tcPr>
          <w:p w14:paraId="6B1B5F19" w14:textId="77777777" w:rsidR="00F06FE0" w:rsidRPr="00C451B6" w:rsidRDefault="00F06FE0" w:rsidP="00CD0E16">
            <w:pPr>
              <w:jc w:val="both"/>
              <w:rPr>
                <w:lang w:val="en-US"/>
              </w:rPr>
            </w:pPr>
            <w:r w:rsidRPr="00C451B6">
              <w:rPr>
                <w:lang w:val="en-US"/>
              </w:rPr>
              <w:t>15:15 – 16:30</w:t>
            </w:r>
          </w:p>
        </w:tc>
        <w:tc>
          <w:tcPr>
            <w:tcW w:w="8080" w:type="dxa"/>
          </w:tcPr>
          <w:p w14:paraId="141C3B52" w14:textId="77777777" w:rsidR="00F06FE0" w:rsidRPr="00C451B6" w:rsidRDefault="00F06FE0" w:rsidP="00CD0E16">
            <w:pPr>
              <w:jc w:val="both"/>
              <w:rPr>
                <w:lang w:val="en-US"/>
              </w:rPr>
            </w:pPr>
            <w:r w:rsidRPr="00C451B6">
              <w:rPr>
                <w:lang w:val="en-US"/>
              </w:rPr>
              <w:t xml:space="preserve">"Heterogeneous Integration for AI Architectures" </w:t>
            </w:r>
          </w:p>
          <w:p w14:paraId="1A1C685F" w14:textId="77777777" w:rsidR="00F06FE0" w:rsidRPr="00C451B6" w:rsidRDefault="00F06FE0" w:rsidP="00CD0E16">
            <w:pPr>
              <w:jc w:val="both"/>
              <w:rPr>
                <w:i/>
                <w:iCs/>
                <w:lang w:val="en-US"/>
              </w:rPr>
            </w:pPr>
            <w:r w:rsidRPr="00C451B6">
              <w:rPr>
                <w:i/>
                <w:iCs/>
                <w:lang w:val="en-US"/>
              </w:rPr>
              <w:t>Mukta Farooq, IBM-USA</w:t>
            </w:r>
          </w:p>
        </w:tc>
      </w:tr>
    </w:tbl>
    <w:p w14:paraId="06823FF4" w14:textId="77777777" w:rsidR="00F06FE0" w:rsidRPr="00C451B6" w:rsidRDefault="00F06FE0" w:rsidP="00F06FE0">
      <w:pPr>
        <w:jc w:val="center"/>
        <w:rPr>
          <w:b/>
          <w:bCs/>
          <w:sz w:val="32"/>
          <w:szCs w:val="32"/>
        </w:rPr>
      </w:pPr>
    </w:p>
    <w:p w14:paraId="4DDC2E62" w14:textId="77777777" w:rsidR="00F06FE0" w:rsidRPr="00C451B6" w:rsidRDefault="00F06FE0" w:rsidP="00F06FE0">
      <w:pPr>
        <w:jc w:val="center"/>
        <w:rPr>
          <w:b/>
          <w:bCs/>
          <w:lang w:val="pt-BR"/>
        </w:rPr>
      </w:pPr>
      <w:r w:rsidRPr="00C451B6">
        <w:rPr>
          <w:b/>
          <w:bCs/>
          <w:lang w:val="pt-BR"/>
        </w:rPr>
        <w:t xml:space="preserve">SBCCI 2021 - 2021 SSCS - CEDA - CASS </w:t>
      </w:r>
      <w:proofErr w:type="spellStart"/>
      <w:r w:rsidRPr="00C451B6">
        <w:rPr>
          <w:b/>
          <w:bCs/>
          <w:lang w:val="pt-BR"/>
        </w:rPr>
        <w:t>Brazil</w:t>
      </w:r>
      <w:proofErr w:type="spellEnd"/>
      <w:r w:rsidRPr="00C451B6">
        <w:rPr>
          <w:b/>
          <w:bCs/>
          <w:lang w:val="pt-BR"/>
        </w:rPr>
        <w:t xml:space="preserve"> </w:t>
      </w:r>
      <w:proofErr w:type="spellStart"/>
      <w:r w:rsidRPr="00C451B6">
        <w:rPr>
          <w:b/>
          <w:bCs/>
          <w:lang w:val="pt-BR"/>
        </w:rPr>
        <w:t>Mini-colloquium</w:t>
      </w:r>
      <w:proofErr w:type="spellEnd"/>
    </w:p>
    <w:p w14:paraId="12EC4F07" w14:textId="1D63FDD1" w:rsidR="00F06FE0" w:rsidRPr="00C451B6" w:rsidRDefault="00F06FE0" w:rsidP="00F06FE0">
      <w:pPr>
        <w:jc w:val="center"/>
        <w:rPr>
          <w:b/>
          <w:bCs/>
          <w:lang w:val="en-US"/>
        </w:rPr>
      </w:pPr>
      <w:r w:rsidRPr="00C451B6">
        <w:rPr>
          <w:b/>
          <w:bCs/>
          <w:lang w:val="en-US"/>
        </w:rPr>
        <w:t>Room 2</w:t>
      </w:r>
      <w:r w:rsidR="00BC3621" w:rsidRPr="00C451B6">
        <w:rPr>
          <w:b/>
          <w:bCs/>
          <w:lang w:val="en-US"/>
        </w:rPr>
        <w:t xml:space="preserve"> and at </w:t>
      </w:r>
      <w:r w:rsidR="00BC3621" w:rsidRPr="00C451B6">
        <w:rPr>
          <w:lang w:val="en-US"/>
        </w:rPr>
        <w:t>https://www.youtube.com/cassriograndedosul</w:t>
      </w:r>
    </w:p>
    <w:p w14:paraId="0EA088D4" w14:textId="77777777" w:rsidR="00F06FE0" w:rsidRPr="00B43BEE" w:rsidRDefault="00F06FE0" w:rsidP="00F06FE0">
      <w:pPr>
        <w:jc w:val="center"/>
        <w:rPr>
          <w:lang w:val="en-US"/>
        </w:rPr>
      </w:pPr>
      <w:r w:rsidRPr="00B43BEE">
        <w:rPr>
          <w:lang w:val="en-US"/>
        </w:rPr>
        <w:t>Session Chair: André Mariano</w:t>
      </w:r>
    </w:p>
    <w:tbl>
      <w:tblPr>
        <w:tblStyle w:val="TableGrid"/>
        <w:tblW w:w="0" w:type="auto"/>
        <w:tblLook w:val="04A0" w:firstRow="1" w:lastRow="0" w:firstColumn="1" w:lastColumn="0" w:noHBand="0" w:noVBand="1"/>
      </w:tblPr>
      <w:tblGrid>
        <w:gridCol w:w="1271"/>
        <w:gridCol w:w="8080"/>
      </w:tblGrid>
      <w:tr w:rsidR="00F06FE0" w:rsidRPr="00C451B6" w14:paraId="038E0929" w14:textId="77777777" w:rsidTr="00CD0E16">
        <w:tc>
          <w:tcPr>
            <w:tcW w:w="1271" w:type="dxa"/>
          </w:tcPr>
          <w:p w14:paraId="3FADD2DB" w14:textId="77777777" w:rsidR="00F06FE0" w:rsidRPr="00C451B6" w:rsidRDefault="00F06FE0" w:rsidP="00CD0E16">
            <w:pPr>
              <w:jc w:val="both"/>
              <w:rPr>
                <w:lang w:val="en-US"/>
              </w:rPr>
            </w:pPr>
            <w:r w:rsidRPr="00C451B6">
              <w:rPr>
                <w:lang w:val="en-US"/>
              </w:rPr>
              <w:t>8:45 – 9:45</w:t>
            </w:r>
          </w:p>
        </w:tc>
        <w:tc>
          <w:tcPr>
            <w:tcW w:w="8080" w:type="dxa"/>
          </w:tcPr>
          <w:p w14:paraId="0A7EEAFC" w14:textId="77777777" w:rsidR="00F06FE0" w:rsidRPr="00C451B6" w:rsidRDefault="00F06FE0" w:rsidP="00CD0E16">
            <w:pPr>
              <w:jc w:val="both"/>
              <w:rPr>
                <w:lang w:val="en-US"/>
              </w:rPr>
            </w:pPr>
            <w:r w:rsidRPr="00C451B6">
              <w:rPr>
                <w:lang w:val="en-US"/>
              </w:rPr>
              <w:t xml:space="preserve">"Hardware Supported Cybersecurity for IoT" </w:t>
            </w:r>
          </w:p>
          <w:p w14:paraId="42098DB4" w14:textId="16CF56FE" w:rsidR="00F06FE0" w:rsidRPr="00C451B6" w:rsidRDefault="00F06FE0" w:rsidP="00CD0E16">
            <w:pPr>
              <w:jc w:val="both"/>
              <w:rPr>
                <w:i/>
                <w:iCs/>
                <w:lang w:val="en-US"/>
              </w:rPr>
            </w:pPr>
            <w:proofErr w:type="spellStart"/>
            <w:r w:rsidRPr="00C451B6">
              <w:rPr>
                <w:i/>
                <w:iCs/>
                <w:lang w:val="en-US"/>
              </w:rPr>
              <w:t>Yier</w:t>
            </w:r>
            <w:proofErr w:type="spellEnd"/>
            <w:r w:rsidRPr="00C451B6">
              <w:rPr>
                <w:i/>
                <w:iCs/>
                <w:lang w:val="en-US"/>
              </w:rPr>
              <w:t xml:space="preserve"> </w:t>
            </w:r>
            <w:proofErr w:type="spellStart"/>
            <w:r w:rsidRPr="00C451B6">
              <w:rPr>
                <w:i/>
                <w:iCs/>
                <w:lang w:val="en-US"/>
              </w:rPr>
              <w:t>Jin</w:t>
            </w:r>
            <w:proofErr w:type="spellEnd"/>
            <w:r w:rsidRPr="00C451B6">
              <w:rPr>
                <w:i/>
                <w:iCs/>
                <w:lang w:val="en-US"/>
              </w:rPr>
              <w:t>,</w:t>
            </w:r>
            <w:r w:rsidR="000024DA">
              <w:rPr>
                <w:i/>
                <w:iCs/>
                <w:lang w:val="en-US"/>
              </w:rPr>
              <w:t xml:space="preserve"> University of Florida, USA</w:t>
            </w:r>
          </w:p>
        </w:tc>
      </w:tr>
      <w:tr w:rsidR="00F06FE0" w:rsidRPr="00C451B6" w14:paraId="4B5589BD" w14:textId="77777777" w:rsidTr="00CD0E16">
        <w:tc>
          <w:tcPr>
            <w:tcW w:w="1271" w:type="dxa"/>
          </w:tcPr>
          <w:p w14:paraId="7B022A68" w14:textId="77777777" w:rsidR="00F06FE0" w:rsidRPr="00C451B6" w:rsidRDefault="00F06FE0" w:rsidP="00CD0E16">
            <w:pPr>
              <w:jc w:val="both"/>
              <w:rPr>
                <w:lang w:val="en-US"/>
              </w:rPr>
            </w:pPr>
            <w:r w:rsidRPr="00C451B6">
              <w:rPr>
                <w:lang w:val="en-US"/>
              </w:rPr>
              <w:t>10:00 – 11:00</w:t>
            </w:r>
          </w:p>
        </w:tc>
        <w:tc>
          <w:tcPr>
            <w:tcW w:w="8080" w:type="dxa"/>
          </w:tcPr>
          <w:p w14:paraId="1D21C0AF" w14:textId="759373A7" w:rsidR="00F06FE0" w:rsidRPr="00C451B6" w:rsidRDefault="00F06FE0" w:rsidP="00CD0E16">
            <w:pPr>
              <w:jc w:val="both"/>
              <w:rPr>
                <w:lang w:val="en-US"/>
              </w:rPr>
            </w:pPr>
            <w:r w:rsidRPr="00C451B6">
              <w:rPr>
                <w:lang w:val="en-US"/>
              </w:rPr>
              <w:t>"</w:t>
            </w:r>
            <w:r w:rsidR="00EA665D" w:rsidRPr="00EA665D">
              <w:rPr>
                <w:lang w:val="en-US"/>
              </w:rPr>
              <w:t>Low power analog circuits for biomedical applications</w:t>
            </w:r>
            <w:r w:rsidRPr="00C451B6">
              <w:rPr>
                <w:lang w:val="en-US"/>
              </w:rPr>
              <w:t xml:space="preserve">" </w:t>
            </w:r>
          </w:p>
          <w:p w14:paraId="32E9B871" w14:textId="6EB7C3A0" w:rsidR="00F06FE0" w:rsidRPr="00EA665D" w:rsidRDefault="00F06FE0" w:rsidP="00CD0E16">
            <w:pPr>
              <w:jc w:val="both"/>
              <w:rPr>
                <w:i/>
                <w:iCs/>
                <w:lang w:val="en-US"/>
              </w:rPr>
            </w:pPr>
            <w:r w:rsidRPr="00EA665D">
              <w:rPr>
                <w:i/>
                <w:iCs/>
                <w:lang w:val="en-US"/>
              </w:rPr>
              <w:t>Pieter Harper,</w:t>
            </w:r>
            <w:r w:rsidR="00EA665D">
              <w:rPr>
                <w:i/>
                <w:iCs/>
                <w:lang w:val="en-US"/>
              </w:rPr>
              <w:t xml:space="preserve"> Eindhoven University of Technology, The Netherlands.</w:t>
            </w:r>
          </w:p>
        </w:tc>
      </w:tr>
      <w:tr w:rsidR="00F06FE0" w:rsidRPr="00C451B6" w14:paraId="03546FD3" w14:textId="77777777" w:rsidTr="00CD0E16">
        <w:tc>
          <w:tcPr>
            <w:tcW w:w="1271" w:type="dxa"/>
          </w:tcPr>
          <w:p w14:paraId="2B91E477" w14:textId="77777777" w:rsidR="00F06FE0" w:rsidRPr="00C451B6" w:rsidRDefault="00F06FE0" w:rsidP="00CD0E16">
            <w:pPr>
              <w:jc w:val="both"/>
              <w:rPr>
                <w:lang w:val="en-US"/>
              </w:rPr>
            </w:pPr>
            <w:r w:rsidRPr="00C451B6">
              <w:rPr>
                <w:lang w:val="en-US"/>
              </w:rPr>
              <w:t>11:15 – 12:15</w:t>
            </w:r>
          </w:p>
        </w:tc>
        <w:tc>
          <w:tcPr>
            <w:tcW w:w="8080" w:type="dxa"/>
          </w:tcPr>
          <w:p w14:paraId="16F663AD" w14:textId="77777777" w:rsidR="00F06FE0" w:rsidRPr="00C451B6" w:rsidRDefault="00F06FE0" w:rsidP="00CD0E16">
            <w:pPr>
              <w:jc w:val="both"/>
              <w:rPr>
                <w:lang w:val="en-US"/>
              </w:rPr>
            </w:pPr>
            <w:r w:rsidRPr="00C451B6">
              <w:rPr>
                <w:lang w:val="en-US"/>
              </w:rPr>
              <w:t xml:space="preserve">"Trends on EDA" </w:t>
            </w:r>
          </w:p>
          <w:p w14:paraId="055AB167" w14:textId="77777777" w:rsidR="00F06FE0" w:rsidRPr="00C451B6" w:rsidRDefault="00F06FE0" w:rsidP="00CD0E16">
            <w:pPr>
              <w:jc w:val="both"/>
              <w:rPr>
                <w:i/>
                <w:iCs/>
                <w:lang w:val="en-US"/>
              </w:rPr>
            </w:pPr>
            <w:r w:rsidRPr="00C451B6">
              <w:rPr>
                <w:i/>
                <w:iCs/>
                <w:lang w:val="en-US"/>
              </w:rPr>
              <w:t>Ricardo Reis, UFRGS-Brazil</w:t>
            </w:r>
          </w:p>
        </w:tc>
      </w:tr>
      <w:tr w:rsidR="00F06FE0" w:rsidRPr="00C451B6" w14:paraId="353A6C95" w14:textId="77777777" w:rsidTr="00CD0E16">
        <w:tc>
          <w:tcPr>
            <w:tcW w:w="1271" w:type="dxa"/>
          </w:tcPr>
          <w:p w14:paraId="595295FE" w14:textId="32BC0069" w:rsidR="00F06FE0" w:rsidRPr="00C451B6" w:rsidRDefault="00F06FE0" w:rsidP="00CD0E16">
            <w:pPr>
              <w:jc w:val="both"/>
              <w:rPr>
                <w:lang w:val="en-US"/>
              </w:rPr>
            </w:pPr>
            <w:r w:rsidRPr="00C451B6">
              <w:rPr>
                <w:lang w:val="en-US"/>
              </w:rPr>
              <w:t>15:15 – 16:</w:t>
            </w:r>
            <w:r w:rsidR="000024DA">
              <w:rPr>
                <w:lang w:val="en-US"/>
              </w:rPr>
              <w:t>30</w:t>
            </w:r>
          </w:p>
        </w:tc>
        <w:tc>
          <w:tcPr>
            <w:tcW w:w="8080" w:type="dxa"/>
          </w:tcPr>
          <w:p w14:paraId="50510EC9" w14:textId="77777777" w:rsidR="00F06FE0" w:rsidRPr="00C451B6" w:rsidRDefault="00F06FE0" w:rsidP="00CD0E16">
            <w:pPr>
              <w:jc w:val="both"/>
              <w:rPr>
                <w:lang w:val="en-US"/>
              </w:rPr>
            </w:pPr>
            <w:r w:rsidRPr="00C451B6">
              <w:rPr>
                <w:lang w:val="en-US"/>
              </w:rPr>
              <w:t xml:space="preserve">“Fully open source manufacturable PDK for a 130nm process” </w:t>
            </w:r>
          </w:p>
          <w:p w14:paraId="50B119DF" w14:textId="264B3E49" w:rsidR="00F06FE0" w:rsidRPr="00C451B6" w:rsidRDefault="00F06FE0" w:rsidP="00CD0E16">
            <w:pPr>
              <w:jc w:val="both"/>
              <w:rPr>
                <w:i/>
                <w:iCs/>
                <w:lang w:val="en-US"/>
              </w:rPr>
            </w:pPr>
            <w:r w:rsidRPr="00C451B6">
              <w:rPr>
                <w:i/>
                <w:iCs/>
                <w:lang w:val="en-US"/>
              </w:rPr>
              <w:t>Tim '</w:t>
            </w:r>
            <w:proofErr w:type="spellStart"/>
            <w:r w:rsidRPr="00C451B6">
              <w:rPr>
                <w:i/>
                <w:iCs/>
                <w:lang w:val="en-US"/>
              </w:rPr>
              <w:t>mithro</w:t>
            </w:r>
            <w:proofErr w:type="spellEnd"/>
            <w:r w:rsidRPr="00C451B6">
              <w:rPr>
                <w:i/>
                <w:iCs/>
                <w:lang w:val="en-US"/>
              </w:rPr>
              <w:t>' Ansell,</w:t>
            </w:r>
            <w:r w:rsidR="000024DA">
              <w:rPr>
                <w:i/>
                <w:iCs/>
                <w:lang w:val="en-US"/>
              </w:rPr>
              <w:t xml:space="preserve"> Google, USA</w:t>
            </w:r>
          </w:p>
        </w:tc>
      </w:tr>
    </w:tbl>
    <w:p w14:paraId="1D64718A" w14:textId="77777777" w:rsidR="00F06FE0" w:rsidRPr="000024DA" w:rsidRDefault="00F06FE0" w:rsidP="00F06FE0">
      <w:pPr>
        <w:jc w:val="center"/>
        <w:rPr>
          <w:b/>
          <w:bCs/>
          <w:lang w:val="en-US"/>
        </w:rPr>
      </w:pPr>
    </w:p>
    <w:p w14:paraId="316473B4" w14:textId="77777777" w:rsidR="00F06FE0" w:rsidRPr="008B0E3A" w:rsidRDefault="00F06FE0" w:rsidP="00F06FE0">
      <w:pPr>
        <w:jc w:val="center"/>
        <w:rPr>
          <w:b/>
          <w:bCs/>
          <w:lang w:val="en-US"/>
        </w:rPr>
      </w:pPr>
      <w:r w:rsidRPr="008B0E3A">
        <w:rPr>
          <w:b/>
          <w:bCs/>
          <w:lang w:val="en-US"/>
        </w:rPr>
        <w:t>Common Session</w:t>
      </w:r>
    </w:p>
    <w:p w14:paraId="75B79F8C" w14:textId="77777777" w:rsidR="00F06FE0" w:rsidRPr="008B0E3A" w:rsidRDefault="00F06FE0" w:rsidP="00F06FE0">
      <w:pPr>
        <w:jc w:val="center"/>
        <w:rPr>
          <w:b/>
          <w:bCs/>
          <w:lang w:val="en-US"/>
        </w:rPr>
      </w:pPr>
      <w:proofErr w:type="spellStart"/>
      <w:r w:rsidRPr="008B0E3A">
        <w:rPr>
          <w:b/>
          <w:bCs/>
          <w:lang w:val="en-US"/>
        </w:rPr>
        <w:t>SBMicro</w:t>
      </w:r>
      <w:proofErr w:type="spellEnd"/>
      <w:r w:rsidRPr="008B0E3A">
        <w:rPr>
          <w:b/>
          <w:bCs/>
          <w:lang w:val="en-US"/>
        </w:rPr>
        <w:t xml:space="preserve"> 2021 - 2021 EDS Brazil Mini-colloquium</w:t>
      </w:r>
    </w:p>
    <w:p w14:paraId="2070B1ED" w14:textId="77777777" w:rsidR="00F06FE0" w:rsidRPr="00C451B6" w:rsidRDefault="00F06FE0" w:rsidP="00F06FE0">
      <w:pPr>
        <w:jc w:val="center"/>
        <w:rPr>
          <w:b/>
          <w:bCs/>
          <w:lang w:val="pt-BR"/>
        </w:rPr>
      </w:pPr>
      <w:r w:rsidRPr="00C451B6">
        <w:rPr>
          <w:b/>
          <w:bCs/>
          <w:lang w:val="pt-BR"/>
        </w:rPr>
        <w:t>&amp;</w:t>
      </w:r>
    </w:p>
    <w:p w14:paraId="1E669283" w14:textId="77777777" w:rsidR="00F06FE0" w:rsidRPr="00C451B6" w:rsidRDefault="00F06FE0" w:rsidP="00F06FE0">
      <w:pPr>
        <w:jc w:val="center"/>
        <w:rPr>
          <w:b/>
          <w:bCs/>
          <w:lang w:val="pt-BR"/>
        </w:rPr>
      </w:pPr>
      <w:r w:rsidRPr="00C451B6">
        <w:rPr>
          <w:b/>
          <w:bCs/>
          <w:lang w:val="pt-BR"/>
        </w:rPr>
        <w:t xml:space="preserve">SBCCI 2021 - 2021 SSCS - CEDA - CASS </w:t>
      </w:r>
      <w:proofErr w:type="spellStart"/>
      <w:r w:rsidRPr="00C451B6">
        <w:rPr>
          <w:b/>
          <w:bCs/>
          <w:lang w:val="pt-BR"/>
        </w:rPr>
        <w:t>Brazil</w:t>
      </w:r>
      <w:proofErr w:type="spellEnd"/>
      <w:r w:rsidRPr="00C451B6">
        <w:rPr>
          <w:b/>
          <w:bCs/>
          <w:lang w:val="pt-BR"/>
        </w:rPr>
        <w:t xml:space="preserve"> </w:t>
      </w:r>
      <w:proofErr w:type="spellStart"/>
      <w:r w:rsidRPr="00C451B6">
        <w:rPr>
          <w:b/>
          <w:bCs/>
          <w:lang w:val="pt-BR"/>
        </w:rPr>
        <w:t>Mini-colloquium</w:t>
      </w:r>
      <w:proofErr w:type="spellEnd"/>
    </w:p>
    <w:p w14:paraId="600F7505" w14:textId="77777777" w:rsidR="00F06FE0" w:rsidRPr="00C451B6" w:rsidRDefault="00F06FE0" w:rsidP="00F06FE0">
      <w:pPr>
        <w:jc w:val="center"/>
        <w:rPr>
          <w:b/>
          <w:bCs/>
          <w:lang w:val="pt-BR"/>
        </w:rPr>
      </w:pPr>
      <w:proofErr w:type="spellStart"/>
      <w:r w:rsidRPr="00C451B6">
        <w:rPr>
          <w:b/>
          <w:bCs/>
          <w:lang w:val="pt-BR"/>
        </w:rPr>
        <w:t>Room</w:t>
      </w:r>
      <w:proofErr w:type="spellEnd"/>
      <w:r w:rsidRPr="00C451B6">
        <w:rPr>
          <w:b/>
          <w:bCs/>
          <w:lang w:val="pt-BR"/>
        </w:rPr>
        <w:t xml:space="preserve"> 1</w:t>
      </w:r>
    </w:p>
    <w:p w14:paraId="4C091AF4" w14:textId="77777777" w:rsidR="00F06FE0" w:rsidRPr="00B43BEE" w:rsidRDefault="00F06FE0" w:rsidP="00F06FE0">
      <w:pPr>
        <w:jc w:val="center"/>
        <w:rPr>
          <w:lang w:val="en-US"/>
        </w:rPr>
      </w:pPr>
      <w:r w:rsidRPr="00B43BEE">
        <w:rPr>
          <w:lang w:val="en-US"/>
        </w:rPr>
        <w:t xml:space="preserve">Session Chairs: André Mariano and Marcelo </w:t>
      </w:r>
      <w:proofErr w:type="spellStart"/>
      <w:r w:rsidRPr="00B43BEE">
        <w:rPr>
          <w:lang w:val="en-US"/>
        </w:rPr>
        <w:t>Pavanello</w:t>
      </w:r>
      <w:proofErr w:type="spellEnd"/>
    </w:p>
    <w:tbl>
      <w:tblPr>
        <w:tblStyle w:val="TableGrid"/>
        <w:tblW w:w="0" w:type="auto"/>
        <w:tblLook w:val="04A0" w:firstRow="1" w:lastRow="0" w:firstColumn="1" w:lastColumn="0" w:noHBand="0" w:noVBand="1"/>
      </w:tblPr>
      <w:tblGrid>
        <w:gridCol w:w="1271"/>
        <w:gridCol w:w="8080"/>
      </w:tblGrid>
      <w:tr w:rsidR="00F06FE0" w:rsidRPr="00C451B6" w14:paraId="61000754" w14:textId="77777777" w:rsidTr="00CD0E16">
        <w:tc>
          <w:tcPr>
            <w:tcW w:w="1271" w:type="dxa"/>
          </w:tcPr>
          <w:p w14:paraId="145BF030" w14:textId="77777777" w:rsidR="00F06FE0" w:rsidRPr="00C451B6" w:rsidRDefault="00F06FE0" w:rsidP="00CD0E16">
            <w:pPr>
              <w:jc w:val="both"/>
              <w:rPr>
                <w:lang w:val="en-US"/>
              </w:rPr>
            </w:pPr>
            <w:r w:rsidRPr="00C451B6">
              <w:rPr>
                <w:lang w:val="en-US"/>
              </w:rPr>
              <w:t>13:45 – 15:00</w:t>
            </w:r>
          </w:p>
        </w:tc>
        <w:tc>
          <w:tcPr>
            <w:tcW w:w="8080" w:type="dxa"/>
          </w:tcPr>
          <w:p w14:paraId="261A2A58" w14:textId="77777777" w:rsidR="00F06FE0" w:rsidRPr="00C451B6" w:rsidRDefault="00F06FE0" w:rsidP="00CD0E16">
            <w:pPr>
              <w:jc w:val="both"/>
              <w:rPr>
                <w:lang w:val="en-US"/>
              </w:rPr>
            </w:pPr>
            <w:r w:rsidRPr="00C451B6">
              <w:rPr>
                <w:lang w:val="en-US"/>
              </w:rPr>
              <w:t xml:space="preserve">"Quantum Computing in Nanoscale CMOS using Position-Based Charge Qubits" </w:t>
            </w:r>
          </w:p>
          <w:p w14:paraId="54D741B1" w14:textId="3592B528" w:rsidR="00F06FE0" w:rsidRPr="00C451B6" w:rsidRDefault="00F06FE0" w:rsidP="00CD0E16">
            <w:pPr>
              <w:jc w:val="both"/>
              <w:rPr>
                <w:i/>
                <w:iCs/>
                <w:lang w:val="en-US"/>
              </w:rPr>
            </w:pPr>
            <w:r w:rsidRPr="00C451B6">
              <w:rPr>
                <w:i/>
                <w:iCs/>
                <w:lang w:val="en-US"/>
              </w:rPr>
              <w:t xml:space="preserve">Elena </w:t>
            </w:r>
            <w:proofErr w:type="spellStart"/>
            <w:r w:rsidRPr="00C451B6">
              <w:rPr>
                <w:i/>
                <w:iCs/>
                <w:lang w:val="en-US"/>
              </w:rPr>
              <w:t>Blokhina</w:t>
            </w:r>
            <w:proofErr w:type="spellEnd"/>
            <w:r w:rsidR="001D4C51">
              <w:rPr>
                <w:i/>
                <w:iCs/>
                <w:lang w:val="en-US"/>
              </w:rPr>
              <w:t xml:space="preserve"> and</w:t>
            </w:r>
            <w:r w:rsidR="001D4C51" w:rsidRPr="00C451B6">
              <w:rPr>
                <w:i/>
                <w:iCs/>
                <w:lang w:val="en-US"/>
              </w:rPr>
              <w:t xml:space="preserve"> Robert Bogdan </w:t>
            </w:r>
            <w:proofErr w:type="spellStart"/>
            <w:r w:rsidR="001D4C51" w:rsidRPr="00C451B6">
              <w:rPr>
                <w:i/>
                <w:iCs/>
                <w:lang w:val="en-US"/>
              </w:rPr>
              <w:t>Staszewski</w:t>
            </w:r>
            <w:proofErr w:type="spellEnd"/>
          </w:p>
        </w:tc>
      </w:tr>
    </w:tbl>
    <w:p w14:paraId="3A54942D" w14:textId="77777777" w:rsidR="00020B18" w:rsidRPr="008B26D6" w:rsidRDefault="00020B18" w:rsidP="006D6617">
      <w:pPr>
        <w:rPr>
          <w:b/>
          <w:bCs/>
          <w:lang w:val="en-US"/>
        </w:rPr>
      </w:pPr>
    </w:p>
    <w:p w14:paraId="7019CE98" w14:textId="2E7ADBF2" w:rsidR="006D6617" w:rsidRPr="00C451B6" w:rsidRDefault="000B3CA1" w:rsidP="006D6617">
      <w:pPr>
        <w:rPr>
          <w:b/>
          <w:bCs/>
          <w:sz w:val="36"/>
          <w:szCs w:val="36"/>
          <w:lang w:val="en-US"/>
        </w:rPr>
      </w:pPr>
      <w:r w:rsidRPr="00C451B6">
        <w:rPr>
          <w:b/>
          <w:bCs/>
          <w:sz w:val="36"/>
          <w:szCs w:val="36"/>
          <w:lang w:val="en-US"/>
        </w:rPr>
        <w:t>Note</w:t>
      </w:r>
      <w:r w:rsidR="006D6617" w:rsidRPr="00C451B6">
        <w:rPr>
          <w:b/>
          <w:bCs/>
          <w:sz w:val="36"/>
          <w:szCs w:val="36"/>
          <w:lang w:val="en-US"/>
        </w:rPr>
        <w:t>s</w:t>
      </w:r>
      <w:r w:rsidRPr="00C451B6">
        <w:rPr>
          <w:b/>
          <w:bCs/>
          <w:sz w:val="36"/>
          <w:szCs w:val="36"/>
          <w:lang w:val="en-US"/>
        </w:rPr>
        <w:t xml:space="preserve">: </w:t>
      </w:r>
    </w:p>
    <w:p w14:paraId="4997EDBB" w14:textId="595284DD" w:rsidR="006D6617" w:rsidRPr="008B26D6" w:rsidRDefault="006D6617" w:rsidP="00AF481B">
      <w:pPr>
        <w:pStyle w:val="ListParagraph"/>
        <w:rPr>
          <w:sz w:val="28"/>
          <w:szCs w:val="28"/>
          <w:lang w:val="en-US"/>
        </w:rPr>
      </w:pPr>
      <w:r w:rsidRPr="008B26D6">
        <w:rPr>
          <w:sz w:val="28"/>
          <w:szCs w:val="28"/>
          <w:lang w:val="en-US"/>
        </w:rPr>
        <w:t>Tutorial will also be broadcasted on</w:t>
      </w:r>
      <w:r w:rsidR="00020B18" w:rsidRPr="008B26D6">
        <w:rPr>
          <w:sz w:val="28"/>
          <w:szCs w:val="28"/>
          <w:lang w:val="en-US"/>
        </w:rPr>
        <w:t>-</w:t>
      </w:r>
      <w:r w:rsidRPr="008B26D6">
        <w:rPr>
          <w:sz w:val="28"/>
          <w:szCs w:val="28"/>
          <w:lang w:val="en-US"/>
        </w:rPr>
        <w:t>line</w:t>
      </w:r>
      <w:r w:rsidR="009B4620" w:rsidRPr="008B26D6">
        <w:rPr>
          <w:sz w:val="28"/>
          <w:szCs w:val="28"/>
          <w:lang w:val="en-US"/>
        </w:rPr>
        <w:t xml:space="preserve"> </w:t>
      </w:r>
      <w:r w:rsidR="00020B18" w:rsidRPr="008B26D6">
        <w:rPr>
          <w:sz w:val="28"/>
          <w:szCs w:val="28"/>
          <w:lang w:val="en-US"/>
        </w:rPr>
        <w:t>on</w:t>
      </w:r>
      <w:r w:rsidRPr="008B26D6">
        <w:rPr>
          <w:sz w:val="28"/>
          <w:szCs w:val="28"/>
          <w:lang w:val="en-US"/>
        </w:rPr>
        <w:t xml:space="preserve"> </w:t>
      </w:r>
      <w:proofErr w:type="spellStart"/>
      <w:r w:rsidRPr="008B26D6">
        <w:rPr>
          <w:sz w:val="28"/>
          <w:szCs w:val="28"/>
          <w:lang w:val="en-US"/>
        </w:rPr>
        <w:t>youtube</w:t>
      </w:r>
      <w:proofErr w:type="spellEnd"/>
      <w:r w:rsidRPr="008B26D6">
        <w:rPr>
          <w:sz w:val="28"/>
          <w:szCs w:val="28"/>
          <w:lang w:val="en-US"/>
        </w:rPr>
        <w:t xml:space="preserve"> channels</w:t>
      </w:r>
      <w:r w:rsidR="00BC3621" w:rsidRPr="008B26D6">
        <w:rPr>
          <w:sz w:val="28"/>
          <w:szCs w:val="28"/>
          <w:lang w:val="en-US"/>
        </w:rPr>
        <w:t xml:space="preserve"> for non-registered participants</w:t>
      </w:r>
      <w:r w:rsidR="00E9268C" w:rsidRPr="008B26D6">
        <w:rPr>
          <w:sz w:val="28"/>
          <w:szCs w:val="28"/>
          <w:lang w:val="en-US"/>
        </w:rPr>
        <w:t>:</w:t>
      </w:r>
    </w:p>
    <w:p w14:paraId="4DBFF617" w14:textId="477EF196" w:rsidR="00E9268C" w:rsidRPr="008B26D6" w:rsidRDefault="00E9268C" w:rsidP="00E9268C">
      <w:pPr>
        <w:pStyle w:val="ListParagraph"/>
        <w:numPr>
          <w:ilvl w:val="0"/>
          <w:numId w:val="5"/>
        </w:numPr>
        <w:rPr>
          <w:sz w:val="28"/>
          <w:szCs w:val="28"/>
          <w:lang w:val="pt-BR"/>
        </w:rPr>
      </w:pPr>
      <w:proofErr w:type="spellStart"/>
      <w:r w:rsidRPr="008B26D6">
        <w:rPr>
          <w:sz w:val="28"/>
          <w:szCs w:val="28"/>
          <w:lang w:val="pt-BR"/>
        </w:rPr>
        <w:t>SBMicro</w:t>
      </w:r>
      <w:proofErr w:type="spellEnd"/>
      <w:r w:rsidRPr="008B26D6">
        <w:rPr>
          <w:sz w:val="28"/>
          <w:szCs w:val="28"/>
          <w:lang w:val="pt-BR"/>
        </w:rPr>
        <w:t xml:space="preserve">-EDS: </w:t>
      </w:r>
      <w:r w:rsidR="008B26D6" w:rsidRPr="008B26D6">
        <w:rPr>
          <w:sz w:val="28"/>
          <w:szCs w:val="28"/>
          <w:lang w:val="pt-BR"/>
        </w:rPr>
        <w:t>https://www.youtube.com/channel/UCRH2e1SQCyKGZMeM-332HUw</w:t>
      </w:r>
    </w:p>
    <w:p w14:paraId="0C1F6A9C" w14:textId="6E3D9747" w:rsidR="00E9268C" w:rsidRPr="008B26D6" w:rsidRDefault="00E9268C" w:rsidP="00E9268C">
      <w:pPr>
        <w:pStyle w:val="ListParagraph"/>
        <w:numPr>
          <w:ilvl w:val="0"/>
          <w:numId w:val="5"/>
        </w:numPr>
        <w:rPr>
          <w:sz w:val="28"/>
          <w:szCs w:val="28"/>
          <w:lang w:val="en-US"/>
        </w:rPr>
      </w:pPr>
      <w:r w:rsidRPr="008B26D6">
        <w:rPr>
          <w:sz w:val="28"/>
          <w:szCs w:val="28"/>
          <w:lang w:val="en-US"/>
        </w:rPr>
        <w:t>SBCCI-IEEE: https://www.youtube.com/cassriograndedosul</w:t>
      </w:r>
    </w:p>
    <w:p w14:paraId="13530EC2" w14:textId="274628CC" w:rsidR="00336B49" w:rsidRPr="00C451B6" w:rsidRDefault="00F06FE0" w:rsidP="006D6617">
      <w:pPr>
        <w:pStyle w:val="ListParagraph"/>
        <w:jc w:val="center"/>
        <w:rPr>
          <w:b/>
          <w:bCs/>
          <w:sz w:val="36"/>
          <w:szCs w:val="36"/>
          <w:lang w:val="en-US"/>
        </w:rPr>
      </w:pPr>
      <w:r w:rsidRPr="00C451B6">
        <w:rPr>
          <w:sz w:val="36"/>
          <w:szCs w:val="36"/>
        </w:rPr>
        <w:br w:type="column"/>
      </w:r>
      <w:r w:rsidR="00336B49" w:rsidRPr="00C451B6">
        <w:rPr>
          <w:b/>
          <w:bCs/>
          <w:sz w:val="36"/>
          <w:szCs w:val="36"/>
          <w:lang w:val="en-US"/>
        </w:rPr>
        <w:lastRenderedPageBreak/>
        <w:t>Mini Course</w:t>
      </w:r>
    </w:p>
    <w:p w14:paraId="7469E4B7" w14:textId="77777777" w:rsidR="00336B49" w:rsidRPr="00C451B6" w:rsidRDefault="00336B49" w:rsidP="00336B49">
      <w:pPr>
        <w:jc w:val="center"/>
        <w:rPr>
          <w:b/>
          <w:bCs/>
          <w:sz w:val="36"/>
          <w:szCs w:val="36"/>
          <w:lang w:val="en-US"/>
        </w:rPr>
      </w:pPr>
    </w:p>
    <w:p w14:paraId="1D78422F" w14:textId="6D81AFB5" w:rsidR="00336B49" w:rsidRPr="00C451B6" w:rsidRDefault="00336B49" w:rsidP="00336B49">
      <w:pPr>
        <w:jc w:val="center"/>
        <w:rPr>
          <w:b/>
          <w:bCs/>
          <w:sz w:val="32"/>
          <w:szCs w:val="32"/>
          <w:u w:val="single"/>
          <w:vertAlign w:val="superscript"/>
          <w:lang w:val="en-US"/>
        </w:rPr>
      </w:pPr>
      <w:r w:rsidRPr="00C451B6">
        <w:rPr>
          <w:b/>
          <w:bCs/>
          <w:sz w:val="32"/>
          <w:szCs w:val="32"/>
          <w:u w:val="single"/>
        </w:rPr>
        <w:t>Tuesday,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4</w:t>
      </w:r>
      <w:r w:rsidRPr="00C451B6">
        <w:rPr>
          <w:b/>
          <w:bCs/>
          <w:sz w:val="32"/>
          <w:szCs w:val="32"/>
          <w:u w:val="single"/>
          <w:vertAlign w:val="superscript"/>
          <w:lang w:val="en-US"/>
        </w:rPr>
        <w:t>th</w:t>
      </w:r>
    </w:p>
    <w:p w14:paraId="233E9E47" w14:textId="77777777" w:rsidR="00336B49" w:rsidRPr="00C451B6" w:rsidRDefault="00336B49" w:rsidP="00336B49">
      <w:pPr>
        <w:jc w:val="center"/>
        <w:rPr>
          <w:b/>
          <w:bCs/>
          <w:sz w:val="32"/>
          <w:szCs w:val="32"/>
          <w:u w:val="single"/>
          <w:vertAlign w:val="superscript"/>
          <w:lang w:val="en-US"/>
        </w:rPr>
      </w:pPr>
    </w:p>
    <w:p w14:paraId="20CC68B4" w14:textId="344AD672" w:rsidR="00336B49" w:rsidRPr="00C451B6" w:rsidRDefault="00336B49" w:rsidP="00336B49">
      <w:pPr>
        <w:jc w:val="center"/>
        <w:rPr>
          <w:b/>
          <w:bCs/>
          <w:sz w:val="32"/>
          <w:szCs w:val="32"/>
          <w:lang w:val="en-US"/>
        </w:rPr>
      </w:pPr>
      <w:r w:rsidRPr="00C451B6">
        <w:rPr>
          <w:b/>
          <w:bCs/>
          <w:sz w:val="32"/>
          <w:szCs w:val="32"/>
          <w:lang w:val="en-US"/>
        </w:rPr>
        <w:t>Room 1</w:t>
      </w:r>
    </w:p>
    <w:p w14:paraId="3611A649" w14:textId="77777777" w:rsidR="00336B49" w:rsidRPr="00C451B6" w:rsidRDefault="00336B49" w:rsidP="00336B49">
      <w:pPr>
        <w:jc w:val="center"/>
        <w:rPr>
          <w:b/>
          <w:bCs/>
          <w:lang w:val="en-US"/>
        </w:rPr>
      </w:pPr>
    </w:p>
    <w:p w14:paraId="243E5A76" w14:textId="09772846" w:rsidR="00336B49" w:rsidRPr="00C451B6" w:rsidRDefault="00336B49">
      <w:pPr>
        <w:jc w:val="both"/>
        <w:rPr>
          <w:lang w:val="en-US"/>
        </w:rPr>
      </w:pPr>
      <w:r w:rsidRPr="00C451B6">
        <w:rPr>
          <w:lang w:val="en-US"/>
        </w:rPr>
        <w:t>Session Chair:</w:t>
      </w:r>
      <w:r w:rsidR="00266A65" w:rsidRPr="00C451B6">
        <w:rPr>
          <w:lang w:val="en-US"/>
        </w:rPr>
        <w:t xml:space="preserve"> </w:t>
      </w:r>
      <w:r w:rsidR="008B0E3A">
        <w:rPr>
          <w:lang w:val="en-US"/>
        </w:rPr>
        <w:t>Gilson Wirth</w:t>
      </w:r>
    </w:p>
    <w:p w14:paraId="222B90A8" w14:textId="77777777" w:rsidR="00336B49" w:rsidRPr="00C451B6" w:rsidRDefault="00336B49">
      <w:pPr>
        <w:jc w:val="both"/>
        <w:rPr>
          <w:lang w:val="en-US"/>
        </w:rPr>
      </w:pPr>
    </w:p>
    <w:p w14:paraId="2EB25515" w14:textId="11F94E52" w:rsidR="00336B49" w:rsidRPr="00C451B6" w:rsidRDefault="00336B49">
      <w:pPr>
        <w:jc w:val="both"/>
        <w:rPr>
          <w:lang w:val="en-US"/>
        </w:rPr>
      </w:pPr>
      <w:r w:rsidRPr="00C451B6">
        <w:rPr>
          <w:lang w:val="en-US"/>
        </w:rPr>
        <w:t>Time: 8:30 – 11:00h</w:t>
      </w:r>
    </w:p>
    <w:p w14:paraId="0CADF75B" w14:textId="77777777" w:rsidR="00336B49" w:rsidRPr="00C451B6" w:rsidRDefault="00336B49">
      <w:pPr>
        <w:jc w:val="both"/>
        <w:rPr>
          <w:lang w:val="en-US"/>
        </w:rPr>
      </w:pPr>
    </w:p>
    <w:p w14:paraId="759D2BA9" w14:textId="34E5F38C" w:rsidR="00336B49" w:rsidRPr="00C451B6" w:rsidRDefault="00336B49">
      <w:pPr>
        <w:jc w:val="both"/>
        <w:rPr>
          <w:lang w:val="en-US"/>
        </w:rPr>
      </w:pPr>
      <w:r w:rsidRPr="00C451B6">
        <w:rPr>
          <w:lang w:val="en-US"/>
        </w:rPr>
        <w:t>Title:</w:t>
      </w:r>
      <w:r w:rsidR="00A81CAF" w:rsidRPr="00A81CAF">
        <w:rPr>
          <w:lang w:val="en-US"/>
        </w:rPr>
        <w:t xml:space="preserve"> </w:t>
      </w:r>
      <w:r w:rsidR="00A81CAF" w:rsidRPr="000E1D70">
        <w:rPr>
          <w:b/>
          <w:bCs/>
          <w:lang w:val="en-US"/>
        </w:rPr>
        <w:t>Semiconductor Device Characterization - A Quick Tutorial</w:t>
      </w:r>
    </w:p>
    <w:p w14:paraId="1B86F561" w14:textId="238041B0" w:rsidR="00336B49" w:rsidRPr="00C451B6" w:rsidRDefault="00336B49">
      <w:pPr>
        <w:jc w:val="both"/>
        <w:rPr>
          <w:lang w:val="en-US"/>
        </w:rPr>
      </w:pPr>
    </w:p>
    <w:p w14:paraId="0A64C04D" w14:textId="37CE9450" w:rsidR="00336B49" w:rsidRPr="000E1D70" w:rsidRDefault="00336B49">
      <w:pPr>
        <w:jc w:val="both"/>
        <w:rPr>
          <w:b/>
          <w:bCs/>
          <w:lang w:val="en-US"/>
        </w:rPr>
      </w:pPr>
      <w:r w:rsidRPr="00C451B6">
        <w:rPr>
          <w:lang w:val="en-US"/>
        </w:rPr>
        <w:t>Speaker:</w:t>
      </w:r>
      <w:r w:rsidR="00266A65" w:rsidRPr="00C451B6">
        <w:rPr>
          <w:lang w:val="en-US"/>
        </w:rPr>
        <w:t xml:space="preserve"> </w:t>
      </w:r>
      <w:r w:rsidR="00A81CAF" w:rsidRPr="000E1D70">
        <w:rPr>
          <w:b/>
          <w:bCs/>
          <w:lang w:val="en-US"/>
        </w:rPr>
        <w:t>Alan Wadsworth</w:t>
      </w:r>
      <w:r w:rsidR="00AA33D4" w:rsidRPr="000E1D70">
        <w:rPr>
          <w:b/>
          <w:bCs/>
          <w:lang w:val="en-US"/>
        </w:rPr>
        <w:t>, Keysight</w:t>
      </w:r>
    </w:p>
    <w:p w14:paraId="0B1C827A" w14:textId="5FC64BC0" w:rsidR="000E1D70" w:rsidRDefault="000E1D70">
      <w:pPr>
        <w:jc w:val="both"/>
        <w:rPr>
          <w:lang w:val="en-US"/>
        </w:rPr>
      </w:pPr>
    </w:p>
    <w:p w14:paraId="739FF66C" w14:textId="77777777" w:rsidR="000E1D70" w:rsidRPr="000E1D70" w:rsidRDefault="000E1D70" w:rsidP="000E1D70">
      <w:pPr>
        <w:jc w:val="both"/>
        <w:rPr>
          <w:b/>
          <w:bCs/>
          <w:lang w:val="en-US"/>
        </w:rPr>
      </w:pPr>
      <w:r w:rsidRPr="000E1D70">
        <w:rPr>
          <w:b/>
          <w:bCs/>
          <w:lang w:val="en-US"/>
        </w:rPr>
        <w:t xml:space="preserve">Abstract </w:t>
      </w:r>
    </w:p>
    <w:p w14:paraId="33F79803" w14:textId="51102673" w:rsidR="000E1D70" w:rsidRPr="00C451B6" w:rsidRDefault="000E1D70" w:rsidP="000E1D70">
      <w:pPr>
        <w:jc w:val="both"/>
        <w:rPr>
          <w:lang w:val="en-US"/>
        </w:rPr>
      </w:pPr>
      <w:r w:rsidRPr="00A81CAF">
        <w:rPr>
          <w:lang w:val="en-US"/>
        </w:rPr>
        <w:t>Semiconductor device characterization can be complicated, but understanding the basics does not have to be. This tutorial does not assume that you have any previous semiconductor characterization experience, and it will be divided into two parts. The first part will cover the basics of current-voltage (IV) and capacitance-voltage (CV) characterization of semiconductor devices. The second part will cover more advanced topics including memory cell testing and fast pulsed measurement for applications such as NBTI and RTN characterization.</w:t>
      </w:r>
    </w:p>
    <w:p w14:paraId="5554DEE3" w14:textId="77777777" w:rsidR="000E1D70" w:rsidRPr="00C451B6" w:rsidRDefault="000E1D70">
      <w:pPr>
        <w:jc w:val="both"/>
        <w:rPr>
          <w:lang w:val="en-US"/>
        </w:rPr>
      </w:pPr>
    </w:p>
    <w:p w14:paraId="2ED9F99E" w14:textId="2DCBCAFB" w:rsidR="00336B49" w:rsidRPr="000E1D70" w:rsidRDefault="000E1D70">
      <w:pPr>
        <w:jc w:val="both"/>
        <w:rPr>
          <w:b/>
          <w:bCs/>
          <w:lang w:val="en-US"/>
        </w:rPr>
      </w:pPr>
      <w:r w:rsidRPr="000E1D70">
        <w:rPr>
          <w:b/>
          <w:bCs/>
          <w:lang w:val="en-US"/>
        </w:rPr>
        <w:t>Biography</w:t>
      </w:r>
    </w:p>
    <w:p w14:paraId="4AA2B3D3" w14:textId="77777777" w:rsidR="000E1D70" w:rsidRDefault="000E1D70" w:rsidP="000E1D70">
      <w:pPr>
        <w:jc w:val="both"/>
        <w:rPr>
          <w:lang w:val="en-US"/>
        </w:rPr>
      </w:pPr>
      <w:r w:rsidRPr="00A81CAF">
        <w:rPr>
          <w:lang w:val="en-US"/>
        </w:rPr>
        <w:t>Alan Wadsworth is the Americas region Business Development Manager for Precision and Power Products at Keysight Technologies. He has over 30 years of industry experience in both semiconductor design and test, and he is the author of Keysight’s 277-page Parametric Measurement Handbook. Alan has both Bachelor and Master of Science degrees in electrical engineering from the Massachusetts Institute of Technology and an MBA from Santa Clara University. </w:t>
      </w:r>
    </w:p>
    <w:p w14:paraId="5BFC53EA" w14:textId="77777777" w:rsidR="000E1D70" w:rsidRDefault="000E1D70" w:rsidP="000E1D70">
      <w:pPr>
        <w:jc w:val="both"/>
        <w:rPr>
          <w:lang w:val="en-US"/>
        </w:rPr>
      </w:pPr>
    </w:p>
    <w:p w14:paraId="494568CD" w14:textId="0EA62C8C" w:rsidR="000E1D70" w:rsidRPr="00A81CAF" w:rsidRDefault="000E1D70" w:rsidP="000E1D70">
      <w:pPr>
        <w:jc w:val="both"/>
        <w:rPr>
          <w:lang w:val="en-US"/>
        </w:rPr>
      </w:pPr>
      <w:r>
        <w:rPr>
          <w:noProof/>
          <w:lang w:val="en-US"/>
        </w:rPr>
        <w:drawing>
          <wp:inline distT="0" distB="0" distL="0" distR="0" wp14:anchorId="1807AED5" wp14:editId="79CAEF27">
            <wp:extent cx="1955800" cy="2402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73366" cy="2423808"/>
                    </a:xfrm>
                    <a:prstGeom prst="rect">
                      <a:avLst/>
                    </a:prstGeom>
                  </pic:spPr>
                </pic:pic>
              </a:graphicData>
            </a:graphic>
          </wp:inline>
        </w:drawing>
      </w:r>
      <w:r w:rsidRPr="00A81CAF">
        <w:rPr>
          <w:lang w:val="en-US"/>
        </w:rPr>
        <w:t xml:space="preserve"> </w:t>
      </w:r>
    </w:p>
    <w:p w14:paraId="7E36DA4B" w14:textId="211760E2" w:rsidR="000E1D70" w:rsidRDefault="000E1D70">
      <w:pPr>
        <w:jc w:val="both"/>
        <w:rPr>
          <w:lang w:val="en-US"/>
        </w:rPr>
      </w:pPr>
    </w:p>
    <w:p w14:paraId="0BC6D1EE" w14:textId="77777777" w:rsidR="001622F0" w:rsidRDefault="001622F0" w:rsidP="001622F0">
      <w:pPr>
        <w:pStyle w:val="ListParagraph"/>
        <w:ind w:left="0"/>
        <w:rPr>
          <w:sz w:val="28"/>
          <w:szCs w:val="28"/>
          <w:lang w:val="en-US"/>
        </w:rPr>
      </w:pPr>
    </w:p>
    <w:p w14:paraId="071F2073" w14:textId="7A579EE0" w:rsidR="00336B49" w:rsidRPr="00C451B6" w:rsidRDefault="001622F0" w:rsidP="009B7D6A">
      <w:pPr>
        <w:pStyle w:val="ListParagraph"/>
        <w:ind w:left="0"/>
        <w:rPr>
          <w:b/>
          <w:bCs/>
          <w:sz w:val="36"/>
          <w:szCs w:val="36"/>
          <w:lang w:val="en-US"/>
        </w:rPr>
      </w:pPr>
      <w:r>
        <w:rPr>
          <w:sz w:val="28"/>
          <w:szCs w:val="28"/>
          <w:lang w:val="en-US"/>
        </w:rPr>
        <w:t>This session</w:t>
      </w:r>
      <w:r w:rsidRPr="008B26D6">
        <w:rPr>
          <w:sz w:val="28"/>
          <w:szCs w:val="28"/>
          <w:lang w:val="en-US"/>
        </w:rPr>
        <w:t xml:space="preserve"> will also be broadcasted on-line on </w:t>
      </w:r>
      <w:proofErr w:type="spellStart"/>
      <w:r w:rsidRPr="008B26D6">
        <w:rPr>
          <w:sz w:val="28"/>
          <w:szCs w:val="28"/>
          <w:lang w:val="en-US"/>
        </w:rPr>
        <w:t>youtube</w:t>
      </w:r>
      <w:proofErr w:type="spellEnd"/>
      <w:r w:rsidRPr="008B26D6">
        <w:rPr>
          <w:sz w:val="28"/>
          <w:szCs w:val="28"/>
          <w:lang w:val="en-US"/>
        </w:rPr>
        <w:t xml:space="preserve"> channel for non-registered participants</w:t>
      </w:r>
      <w:r>
        <w:rPr>
          <w:sz w:val="28"/>
          <w:szCs w:val="28"/>
          <w:lang w:val="en-US"/>
        </w:rPr>
        <w:t xml:space="preserve"> at </w:t>
      </w:r>
      <w:r w:rsidR="009B7D6A" w:rsidRPr="009B7D6A">
        <w:rPr>
          <w:sz w:val="28"/>
          <w:szCs w:val="28"/>
          <w:lang w:val="en-US"/>
        </w:rPr>
        <w:t>https://www.youtube.com/watch?v=2_c1N0YtCyw</w:t>
      </w:r>
      <w:r w:rsidR="00336B49" w:rsidRPr="00C451B6">
        <w:br w:type="column"/>
      </w:r>
      <w:r w:rsidR="00336B49" w:rsidRPr="00C451B6">
        <w:rPr>
          <w:b/>
          <w:bCs/>
          <w:sz w:val="36"/>
          <w:szCs w:val="36"/>
          <w:lang w:val="en-US"/>
        </w:rPr>
        <w:lastRenderedPageBreak/>
        <w:t>IoT Student Contest</w:t>
      </w:r>
    </w:p>
    <w:p w14:paraId="502C9D0A" w14:textId="77777777" w:rsidR="00336B49" w:rsidRPr="00C451B6" w:rsidRDefault="00336B49" w:rsidP="00336B49">
      <w:pPr>
        <w:jc w:val="center"/>
        <w:rPr>
          <w:b/>
          <w:bCs/>
          <w:sz w:val="36"/>
          <w:szCs w:val="36"/>
          <w:lang w:val="en-US"/>
        </w:rPr>
      </w:pPr>
    </w:p>
    <w:p w14:paraId="5A916A7D" w14:textId="273E5B60" w:rsidR="00336B49" w:rsidRPr="00C451B6" w:rsidRDefault="00336B49" w:rsidP="00336B49">
      <w:pPr>
        <w:jc w:val="center"/>
        <w:rPr>
          <w:b/>
          <w:bCs/>
          <w:sz w:val="32"/>
          <w:szCs w:val="32"/>
          <w:u w:val="single"/>
          <w:vertAlign w:val="superscript"/>
          <w:lang w:val="en-US"/>
        </w:rPr>
      </w:pPr>
      <w:r w:rsidRPr="00C451B6">
        <w:rPr>
          <w:b/>
          <w:bCs/>
          <w:sz w:val="32"/>
          <w:szCs w:val="32"/>
          <w:u w:val="single"/>
        </w:rPr>
        <w:t>Tuesday,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4</w:t>
      </w:r>
      <w:r w:rsidRPr="00C451B6">
        <w:rPr>
          <w:b/>
          <w:bCs/>
          <w:sz w:val="32"/>
          <w:szCs w:val="32"/>
          <w:u w:val="single"/>
          <w:vertAlign w:val="superscript"/>
          <w:lang w:val="en-US"/>
        </w:rPr>
        <w:t>th</w:t>
      </w:r>
    </w:p>
    <w:p w14:paraId="1E44340A" w14:textId="398D2605" w:rsidR="00336B49" w:rsidRPr="00C451B6" w:rsidRDefault="00336B49" w:rsidP="00336B49">
      <w:pPr>
        <w:jc w:val="center"/>
        <w:rPr>
          <w:b/>
          <w:bCs/>
          <w:sz w:val="32"/>
          <w:szCs w:val="32"/>
          <w:u w:val="single"/>
          <w:vertAlign w:val="superscript"/>
          <w:lang w:val="en-US"/>
        </w:rPr>
      </w:pPr>
    </w:p>
    <w:p w14:paraId="76F8651B" w14:textId="098EBF37" w:rsidR="00336B49" w:rsidRPr="00C451B6" w:rsidRDefault="00336B49" w:rsidP="00336B49">
      <w:pPr>
        <w:jc w:val="center"/>
        <w:rPr>
          <w:b/>
          <w:bCs/>
          <w:sz w:val="32"/>
          <w:szCs w:val="32"/>
          <w:lang w:val="en-US"/>
        </w:rPr>
      </w:pPr>
      <w:r w:rsidRPr="00C451B6">
        <w:rPr>
          <w:b/>
          <w:bCs/>
          <w:sz w:val="32"/>
          <w:szCs w:val="32"/>
          <w:lang w:val="en-US"/>
        </w:rPr>
        <w:t>Room 2</w:t>
      </w:r>
    </w:p>
    <w:p w14:paraId="444A4672" w14:textId="707D565B" w:rsidR="003837FC" w:rsidRPr="00C451B6" w:rsidRDefault="003837FC" w:rsidP="00336B49">
      <w:pPr>
        <w:jc w:val="center"/>
        <w:rPr>
          <w:b/>
          <w:bCs/>
          <w:sz w:val="32"/>
          <w:szCs w:val="32"/>
          <w:lang w:val="en-US"/>
        </w:rPr>
      </w:pPr>
    </w:p>
    <w:p w14:paraId="7CCE0FE6" w14:textId="488100B5" w:rsidR="00336B49" w:rsidRPr="00C451B6" w:rsidRDefault="003837FC" w:rsidP="003837FC">
      <w:pPr>
        <w:jc w:val="both"/>
        <w:rPr>
          <w:lang w:val="en-US"/>
        </w:rPr>
      </w:pPr>
      <w:r w:rsidRPr="00C451B6">
        <w:rPr>
          <w:lang w:val="en-US"/>
        </w:rPr>
        <w:t xml:space="preserve">Time: </w:t>
      </w:r>
      <w:r w:rsidR="004F2309" w:rsidRPr="00C451B6">
        <w:rPr>
          <w:lang w:val="en-US"/>
        </w:rPr>
        <w:t>9:0</w:t>
      </w:r>
      <w:r w:rsidRPr="00C451B6">
        <w:rPr>
          <w:lang w:val="en-US"/>
        </w:rPr>
        <w:t>0 – 11:00</w:t>
      </w:r>
    </w:p>
    <w:p w14:paraId="536B2EC7" w14:textId="77777777" w:rsidR="00336B49" w:rsidRPr="00C451B6" w:rsidRDefault="00336B49">
      <w:pPr>
        <w:jc w:val="both"/>
      </w:pPr>
    </w:p>
    <w:p w14:paraId="4C6840E9" w14:textId="77777777" w:rsidR="004F2309" w:rsidRPr="00C451B6" w:rsidRDefault="00336B49" w:rsidP="004F2309">
      <w:pPr>
        <w:jc w:val="both"/>
        <w:rPr>
          <w:i/>
          <w:iCs/>
          <w:lang w:val="en-US"/>
        </w:rPr>
      </w:pPr>
      <w:r w:rsidRPr="00C451B6">
        <w:rPr>
          <w:lang w:val="en-US"/>
        </w:rPr>
        <w:t>Session Chair</w:t>
      </w:r>
      <w:r w:rsidR="004F2309" w:rsidRPr="00C451B6">
        <w:rPr>
          <w:lang w:val="en-US"/>
        </w:rPr>
        <w:t xml:space="preserve">s / Contest Board Members: </w:t>
      </w:r>
      <w:r w:rsidR="004F2309" w:rsidRPr="00C451B6">
        <w:rPr>
          <w:lang w:val="en-US"/>
        </w:rPr>
        <w:tab/>
      </w:r>
      <w:r w:rsidR="004F2309" w:rsidRPr="00C451B6">
        <w:rPr>
          <w:i/>
          <w:iCs/>
          <w:lang w:val="en-US"/>
        </w:rPr>
        <w:t xml:space="preserve">Marcelo Soares </w:t>
      </w:r>
      <w:proofErr w:type="spellStart"/>
      <w:r w:rsidR="004F2309" w:rsidRPr="00C451B6">
        <w:rPr>
          <w:i/>
          <w:iCs/>
          <w:lang w:val="en-US"/>
        </w:rPr>
        <w:t>Lubaszewski</w:t>
      </w:r>
      <w:proofErr w:type="spellEnd"/>
      <w:r w:rsidR="004F2309" w:rsidRPr="00C451B6">
        <w:rPr>
          <w:i/>
          <w:iCs/>
          <w:lang w:val="en-US"/>
        </w:rPr>
        <w:t>, UFRGS</w:t>
      </w:r>
    </w:p>
    <w:p w14:paraId="568EF62C" w14:textId="77777777" w:rsidR="004F2309" w:rsidRPr="00C451B6" w:rsidRDefault="004F2309" w:rsidP="004F2309">
      <w:pPr>
        <w:jc w:val="both"/>
        <w:rPr>
          <w:i/>
          <w:iCs/>
          <w:lang w:val="pt-BR"/>
        </w:rPr>
      </w:pPr>
      <w:r w:rsidRPr="00C451B6">
        <w:rPr>
          <w:i/>
          <w:iCs/>
          <w:lang w:val="en-US"/>
        </w:rPr>
        <w:tab/>
      </w:r>
      <w:r w:rsidRPr="00C451B6">
        <w:rPr>
          <w:i/>
          <w:iCs/>
          <w:lang w:val="en-US"/>
        </w:rPr>
        <w:tab/>
      </w:r>
      <w:r w:rsidRPr="00C451B6">
        <w:rPr>
          <w:i/>
          <w:iCs/>
          <w:lang w:val="en-US"/>
        </w:rPr>
        <w:tab/>
      </w:r>
      <w:r w:rsidRPr="00C451B6">
        <w:rPr>
          <w:i/>
          <w:iCs/>
          <w:lang w:val="en-US"/>
        </w:rPr>
        <w:tab/>
      </w:r>
      <w:r w:rsidRPr="00C451B6">
        <w:rPr>
          <w:i/>
          <w:iCs/>
          <w:lang w:val="en-US"/>
        </w:rPr>
        <w:tab/>
      </w:r>
      <w:r w:rsidRPr="00C451B6">
        <w:rPr>
          <w:i/>
          <w:iCs/>
          <w:lang w:val="en-US"/>
        </w:rPr>
        <w:tab/>
      </w:r>
      <w:r w:rsidRPr="00C451B6">
        <w:rPr>
          <w:i/>
          <w:iCs/>
          <w:lang w:val="pt-BR"/>
        </w:rPr>
        <w:t>Vagner Santos da Rosa, FURG</w:t>
      </w:r>
    </w:p>
    <w:p w14:paraId="4586D36C" w14:textId="77777777" w:rsidR="004F2309" w:rsidRPr="00C451B6" w:rsidRDefault="004F2309" w:rsidP="004F2309">
      <w:pPr>
        <w:jc w:val="both"/>
        <w:rPr>
          <w:lang w:val="pt-BR"/>
        </w:rPr>
      </w:pPr>
      <w:r w:rsidRPr="00C451B6">
        <w:rPr>
          <w:i/>
          <w:iCs/>
          <w:lang w:val="pt-BR"/>
        </w:rPr>
        <w:tab/>
      </w:r>
      <w:r w:rsidRPr="00C451B6">
        <w:rPr>
          <w:i/>
          <w:iCs/>
          <w:lang w:val="pt-BR"/>
        </w:rPr>
        <w:tab/>
      </w:r>
      <w:r w:rsidRPr="00C451B6">
        <w:rPr>
          <w:i/>
          <w:iCs/>
          <w:lang w:val="pt-BR"/>
        </w:rPr>
        <w:tab/>
      </w:r>
      <w:r w:rsidRPr="00C451B6">
        <w:rPr>
          <w:i/>
          <w:iCs/>
          <w:lang w:val="pt-BR"/>
        </w:rPr>
        <w:tab/>
      </w:r>
      <w:r w:rsidRPr="00C451B6">
        <w:rPr>
          <w:i/>
          <w:iCs/>
          <w:lang w:val="pt-BR"/>
        </w:rPr>
        <w:tab/>
      </w:r>
      <w:r w:rsidRPr="00C451B6">
        <w:rPr>
          <w:i/>
          <w:iCs/>
          <w:lang w:val="pt-BR"/>
        </w:rPr>
        <w:tab/>
        <w:t xml:space="preserve">Arthur </w:t>
      </w:r>
      <w:proofErr w:type="spellStart"/>
      <w:r w:rsidRPr="00C451B6">
        <w:rPr>
          <w:i/>
          <w:iCs/>
          <w:lang w:val="pt-BR"/>
        </w:rPr>
        <w:t>Liaraneto</w:t>
      </w:r>
      <w:proofErr w:type="spellEnd"/>
      <w:r w:rsidRPr="00C451B6">
        <w:rPr>
          <w:i/>
          <w:iCs/>
          <w:lang w:val="pt-BR"/>
        </w:rPr>
        <w:t xml:space="preserve"> Torres Costa, HT </w:t>
      </w:r>
      <w:proofErr w:type="spellStart"/>
      <w:r w:rsidRPr="00C451B6">
        <w:rPr>
          <w:i/>
          <w:iCs/>
          <w:lang w:val="pt-BR"/>
        </w:rPr>
        <w:t>Micron</w:t>
      </w:r>
      <w:proofErr w:type="spellEnd"/>
    </w:p>
    <w:p w14:paraId="615F3A6B" w14:textId="77777777" w:rsidR="003837FC" w:rsidRPr="00C451B6" w:rsidRDefault="003837FC">
      <w:pPr>
        <w:jc w:val="both"/>
        <w:rPr>
          <w:lang w:val="pt-BR"/>
        </w:rPr>
      </w:pPr>
    </w:p>
    <w:tbl>
      <w:tblPr>
        <w:tblStyle w:val="TableGrid"/>
        <w:tblW w:w="0" w:type="auto"/>
        <w:tblLook w:val="04A0" w:firstRow="1" w:lastRow="0" w:firstColumn="1" w:lastColumn="0" w:noHBand="0" w:noVBand="1"/>
      </w:tblPr>
      <w:tblGrid>
        <w:gridCol w:w="1271"/>
        <w:gridCol w:w="8222"/>
      </w:tblGrid>
      <w:tr w:rsidR="004F2309" w:rsidRPr="00C451B6" w14:paraId="4A3D2804" w14:textId="77777777" w:rsidTr="00CD0E16">
        <w:tc>
          <w:tcPr>
            <w:tcW w:w="1271" w:type="dxa"/>
          </w:tcPr>
          <w:p w14:paraId="5D81CD0B" w14:textId="77777777" w:rsidR="004F2309" w:rsidRPr="00C451B6" w:rsidRDefault="004F2309" w:rsidP="00CD0E16">
            <w:pPr>
              <w:jc w:val="both"/>
              <w:rPr>
                <w:lang w:val="en-US"/>
              </w:rPr>
            </w:pPr>
            <w:r w:rsidRPr="00C451B6">
              <w:rPr>
                <w:lang w:val="en-US"/>
              </w:rPr>
              <w:t>9:00</w:t>
            </w:r>
          </w:p>
        </w:tc>
        <w:tc>
          <w:tcPr>
            <w:tcW w:w="8222" w:type="dxa"/>
          </w:tcPr>
          <w:p w14:paraId="57A40413" w14:textId="77777777" w:rsidR="004F2309" w:rsidRPr="00C451B6" w:rsidRDefault="004F2309" w:rsidP="00CD0E16">
            <w:pPr>
              <w:jc w:val="both"/>
              <w:rPr>
                <w:b/>
                <w:bCs/>
                <w:lang w:val="pt-BR"/>
              </w:rPr>
            </w:pPr>
            <w:r w:rsidRPr="00C451B6">
              <w:rPr>
                <w:b/>
                <w:bCs/>
                <w:lang w:val="pt-BR"/>
              </w:rPr>
              <w:t>Boas-vindas</w:t>
            </w:r>
          </w:p>
        </w:tc>
      </w:tr>
      <w:tr w:rsidR="004F2309" w:rsidRPr="00C451B6" w14:paraId="625ACC50" w14:textId="77777777" w:rsidTr="00CD0E16">
        <w:tc>
          <w:tcPr>
            <w:tcW w:w="1271" w:type="dxa"/>
          </w:tcPr>
          <w:p w14:paraId="2734F680" w14:textId="77777777" w:rsidR="004F2309" w:rsidRPr="00C451B6" w:rsidRDefault="004F2309" w:rsidP="00CD0E16">
            <w:pPr>
              <w:jc w:val="both"/>
              <w:rPr>
                <w:lang w:val="en-US"/>
              </w:rPr>
            </w:pPr>
            <w:r w:rsidRPr="00C451B6">
              <w:rPr>
                <w:lang w:val="en-US"/>
              </w:rPr>
              <w:t>9:10</w:t>
            </w:r>
          </w:p>
        </w:tc>
        <w:tc>
          <w:tcPr>
            <w:tcW w:w="8222" w:type="dxa"/>
          </w:tcPr>
          <w:p w14:paraId="35E14632" w14:textId="77777777" w:rsidR="004F2309" w:rsidRPr="00C451B6" w:rsidRDefault="004F2309" w:rsidP="00CD0E16">
            <w:pPr>
              <w:jc w:val="both"/>
              <w:rPr>
                <w:b/>
                <w:bCs/>
                <w:lang w:val="pt-BR"/>
              </w:rPr>
            </w:pPr>
            <w:r w:rsidRPr="00C451B6">
              <w:rPr>
                <w:b/>
                <w:bCs/>
                <w:lang w:val="pt-BR"/>
              </w:rPr>
              <w:t xml:space="preserve">S3A – Sistema de Alerta Automático de Acidentes, </w:t>
            </w:r>
            <w:proofErr w:type="spellStart"/>
            <w:r w:rsidRPr="00C451B6">
              <w:rPr>
                <w:b/>
                <w:bCs/>
                <w:lang w:val="pt-BR"/>
              </w:rPr>
              <w:t>Unisinos</w:t>
            </w:r>
            <w:proofErr w:type="spellEnd"/>
          </w:p>
          <w:p w14:paraId="1E4EC0C3" w14:textId="77777777" w:rsidR="004F2309" w:rsidRPr="00C451B6" w:rsidRDefault="004F2309" w:rsidP="00CD0E16">
            <w:pPr>
              <w:jc w:val="both"/>
              <w:rPr>
                <w:i/>
                <w:iCs/>
                <w:lang w:val="pt-BR"/>
              </w:rPr>
            </w:pPr>
            <w:r w:rsidRPr="00C451B6">
              <w:rPr>
                <w:i/>
                <w:iCs/>
                <w:lang w:val="pt-BR"/>
              </w:rPr>
              <w:t xml:space="preserve">Carolina Rosa </w:t>
            </w:r>
            <w:proofErr w:type="spellStart"/>
            <w:r w:rsidRPr="00C451B6">
              <w:rPr>
                <w:i/>
                <w:iCs/>
                <w:lang w:val="pt-BR"/>
              </w:rPr>
              <w:t>Kelsch</w:t>
            </w:r>
            <w:proofErr w:type="spellEnd"/>
            <w:r w:rsidRPr="00C451B6">
              <w:rPr>
                <w:i/>
                <w:iCs/>
                <w:lang w:val="pt-BR"/>
              </w:rPr>
              <w:t xml:space="preserve">, Fernanda </w:t>
            </w:r>
            <w:proofErr w:type="spellStart"/>
            <w:r w:rsidRPr="00C451B6">
              <w:rPr>
                <w:i/>
                <w:iCs/>
                <w:lang w:val="pt-BR"/>
              </w:rPr>
              <w:t>Schäfer</w:t>
            </w:r>
            <w:proofErr w:type="spellEnd"/>
            <w:r w:rsidRPr="00C451B6">
              <w:rPr>
                <w:i/>
                <w:iCs/>
                <w:lang w:val="pt-BR"/>
              </w:rPr>
              <w:t xml:space="preserve"> </w:t>
            </w:r>
            <w:proofErr w:type="spellStart"/>
            <w:r w:rsidRPr="00C451B6">
              <w:rPr>
                <w:i/>
                <w:iCs/>
                <w:lang w:val="pt-BR"/>
              </w:rPr>
              <w:t>Tesch</w:t>
            </w:r>
            <w:proofErr w:type="spellEnd"/>
            <w:r w:rsidRPr="00C451B6">
              <w:rPr>
                <w:i/>
                <w:iCs/>
                <w:lang w:val="pt-BR"/>
              </w:rPr>
              <w:t xml:space="preserve"> da Silva, Márcia Cunha dos Santos, Mateus </w:t>
            </w:r>
            <w:proofErr w:type="spellStart"/>
            <w:r w:rsidRPr="00C451B6">
              <w:rPr>
                <w:i/>
                <w:iCs/>
                <w:lang w:val="pt-BR"/>
              </w:rPr>
              <w:t>Begnini</w:t>
            </w:r>
            <w:proofErr w:type="spellEnd"/>
            <w:r w:rsidRPr="00C451B6">
              <w:rPr>
                <w:i/>
                <w:iCs/>
                <w:lang w:val="pt-BR"/>
              </w:rPr>
              <w:t xml:space="preserve"> </w:t>
            </w:r>
            <w:proofErr w:type="spellStart"/>
            <w:r w:rsidRPr="00C451B6">
              <w:rPr>
                <w:i/>
                <w:iCs/>
                <w:lang w:val="pt-BR"/>
              </w:rPr>
              <w:t>Melchiades</w:t>
            </w:r>
            <w:proofErr w:type="spellEnd"/>
            <w:r w:rsidRPr="00C451B6">
              <w:rPr>
                <w:i/>
                <w:iCs/>
                <w:lang w:val="pt-BR"/>
              </w:rPr>
              <w:t xml:space="preserve">, Vitória Francesca </w:t>
            </w:r>
            <w:proofErr w:type="spellStart"/>
            <w:r w:rsidRPr="00C451B6">
              <w:rPr>
                <w:i/>
                <w:iCs/>
                <w:lang w:val="pt-BR"/>
              </w:rPr>
              <w:t>Biasibetti</w:t>
            </w:r>
            <w:proofErr w:type="spellEnd"/>
            <w:r w:rsidRPr="00C451B6">
              <w:rPr>
                <w:i/>
                <w:iCs/>
                <w:lang w:val="pt-BR"/>
              </w:rPr>
              <w:t xml:space="preserve"> </w:t>
            </w:r>
            <w:proofErr w:type="spellStart"/>
            <w:r w:rsidRPr="00C451B6">
              <w:rPr>
                <w:i/>
                <w:iCs/>
                <w:lang w:val="pt-BR"/>
              </w:rPr>
              <w:t>Zilli</w:t>
            </w:r>
            <w:proofErr w:type="spellEnd"/>
            <w:r w:rsidRPr="00C451B6">
              <w:rPr>
                <w:i/>
                <w:iCs/>
                <w:lang w:val="pt-BR"/>
              </w:rPr>
              <w:t xml:space="preserve"> (Equipe) </w:t>
            </w:r>
          </w:p>
          <w:p w14:paraId="4E45AF16" w14:textId="77777777" w:rsidR="004F2309" w:rsidRPr="00C451B6" w:rsidRDefault="004F2309" w:rsidP="00CD0E16">
            <w:pPr>
              <w:jc w:val="both"/>
              <w:rPr>
                <w:i/>
                <w:iCs/>
                <w:lang w:val="pt-BR"/>
              </w:rPr>
            </w:pPr>
            <w:r w:rsidRPr="00C451B6">
              <w:rPr>
                <w:i/>
                <w:iCs/>
                <w:lang w:val="pt-BR"/>
              </w:rPr>
              <w:t xml:space="preserve">Lucio Rene Prade, Samuel Tavares da Silva </w:t>
            </w:r>
            <w:proofErr w:type="spellStart"/>
            <w:r w:rsidRPr="00C451B6">
              <w:rPr>
                <w:i/>
                <w:iCs/>
                <w:lang w:val="pt-BR"/>
              </w:rPr>
              <w:t>Maraschin</w:t>
            </w:r>
            <w:proofErr w:type="spellEnd"/>
            <w:r w:rsidRPr="00C451B6">
              <w:rPr>
                <w:i/>
                <w:iCs/>
                <w:lang w:val="pt-BR"/>
              </w:rPr>
              <w:t>, Armando Leopoldo Keller (Mentores)</w:t>
            </w:r>
          </w:p>
        </w:tc>
      </w:tr>
      <w:tr w:rsidR="004F2309" w:rsidRPr="00C451B6" w14:paraId="48B771DF" w14:textId="77777777" w:rsidTr="00CD0E16">
        <w:tc>
          <w:tcPr>
            <w:tcW w:w="1271" w:type="dxa"/>
          </w:tcPr>
          <w:p w14:paraId="505CF36D" w14:textId="77777777" w:rsidR="004F2309" w:rsidRPr="00C451B6" w:rsidRDefault="004F2309" w:rsidP="00CD0E16">
            <w:pPr>
              <w:jc w:val="both"/>
              <w:rPr>
                <w:lang w:val="en-US"/>
              </w:rPr>
            </w:pPr>
            <w:r w:rsidRPr="00C451B6">
              <w:rPr>
                <w:lang w:val="en-US"/>
              </w:rPr>
              <w:t>9:25</w:t>
            </w:r>
          </w:p>
        </w:tc>
        <w:tc>
          <w:tcPr>
            <w:tcW w:w="8222" w:type="dxa"/>
          </w:tcPr>
          <w:p w14:paraId="18F378B0" w14:textId="77777777" w:rsidR="004F2309" w:rsidRPr="00C451B6" w:rsidRDefault="004F2309" w:rsidP="00CD0E16">
            <w:pPr>
              <w:jc w:val="both"/>
              <w:rPr>
                <w:b/>
                <w:bCs/>
                <w:lang w:val="pt-BR"/>
              </w:rPr>
            </w:pPr>
            <w:r w:rsidRPr="00C451B6">
              <w:rPr>
                <w:b/>
                <w:bCs/>
                <w:lang w:val="pt-BR"/>
              </w:rPr>
              <w:t>Medidor de Consumo de Energia Elétrica, IFRS – Campus Rio Grande</w:t>
            </w:r>
          </w:p>
          <w:p w14:paraId="4F69B47B" w14:textId="77777777" w:rsidR="004F2309" w:rsidRPr="00C451B6" w:rsidRDefault="004F2309" w:rsidP="00CD0E16">
            <w:pPr>
              <w:jc w:val="both"/>
              <w:rPr>
                <w:i/>
                <w:iCs/>
                <w:lang w:val="pt-BR"/>
              </w:rPr>
            </w:pPr>
            <w:r w:rsidRPr="00C451B6">
              <w:rPr>
                <w:i/>
                <w:iCs/>
                <w:lang w:val="pt-BR"/>
              </w:rPr>
              <w:t xml:space="preserve">Fernanda Araújo da Paz, Manoela Ribeiro </w:t>
            </w:r>
            <w:proofErr w:type="spellStart"/>
            <w:r w:rsidRPr="00C451B6">
              <w:rPr>
                <w:i/>
                <w:iCs/>
                <w:lang w:val="pt-BR"/>
              </w:rPr>
              <w:t>Suita</w:t>
            </w:r>
            <w:proofErr w:type="spellEnd"/>
            <w:r w:rsidRPr="00C451B6">
              <w:rPr>
                <w:i/>
                <w:iCs/>
                <w:lang w:val="pt-BR"/>
              </w:rPr>
              <w:t xml:space="preserve">, Luís Felipe </w:t>
            </w:r>
            <w:proofErr w:type="spellStart"/>
            <w:r w:rsidRPr="00C451B6">
              <w:rPr>
                <w:i/>
                <w:iCs/>
                <w:lang w:val="pt-BR"/>
              </w:rPr>
              <w:t>Milczarek</w:t>
            </w:r>
            <w:proofErr w:type="spellEnd"/>
            <w:r w:rsidRPr="00C451B6">
              <w:rPr>
                <w:i/>
                <w:iCs/>
                <w:lang w:val="pt-BR"/>
              </w:rPr>
              <w:t xml:space="preserve"> Quadros, Matheus Mesquita de Vianna, </w:t>
            </w:r>
            <w:proofErr w:type="spellStart"/>
            <w:r w:rsidRPr="00C451B6">
              <w:rPr>
                <w:i/>
                <w:iCs/>
                <w:lang w:val="pt-BR"/>
              </w:rPr>
              <w:t>Kauã</w:t>
            </w:r>
            <w:proofErr w:type="spellEnd"/>
            <w:r w:rsidRPr="00C451B6">
              <w:rPr>
                <w:i/>
                <w:iCs/>
                <w:lang w:val="pt-BR"/>
              </w:rPr>
              <w:t xml:space="preserve"> Ortiz Silveira, Patrick da Silva Varela (Equipe)</w:t>
            </w:r>
          </w:p>
          <w:p w14:paraId="253DA388" w14:textId="77777777" w:rsidR="004F2309" w:rsidRPr="00C451B6" w:rsidRDefault="004F2309" w:rsidP="00CD0E16">
            <w:pPr>
              <w:jc w:val="both"/>
              <w:rPr>
                <w:i/>
                <w:iCs/>
                <w:lang w:val="pt-BR"/>
              </w:rPr>
            </w:pPr>
            <w:r w:rsidRPr="00C451B6">
              <w:rPr>
                <w:i/>
                <w:iCs/>
                <w:lang w:val="pt-BR"/>
              </w:rPr>
              <w:t>Thiago dos Santos da Fonseca, Rogério Malta Branco, Carlos Rodrigues Rocha (Mentores)</w:t>
            </w:r>
          </w:p>
        </w:tc>
      </w:tr>
      <w:tr w:rsidR="004F2309" w:rsidRPr="00C451B6" w14:paraId="79E39FB3" w14:textId="77777777" w:rsidTr="00CD0E16">
        <w:tc>
          <w:tcPr>
            <w:tcW w:w="1271" w:type="dxa"/>
          </w:tcPr>
          <w:p w14:paraId="40984D35" w14:textId="77777777" w:rsidR="004F2309" w:rsidRPr="00C451B6" w:rsidRDefault="004F2309" w:rsidP="00CD0E16">
            <w:pPr>
              <w:jc w:val="both"/>
              <w:rPr>
                <w:lang w:val="en-US"/>
              </w:rPr>
            </w:pPr>
            <w:r w:rsidRPr="00C451B6">
              <w:rPr>
                <w:lang w:val="en-US"/>
              </w:rPr>
              <w:t>9:40</w:t>
            </w:r>
          </w:p>
        </w:tc>
        <w:tc>
          <w:tcPr>
            <w:tcW w:w="8222" w:type="dxa"/>
          </w:tcPr>
          <w:p w14:paraId="2DD6B1E3" w14:textId="77777777" w:rsidR="004F2309" w:rsidRPr="00C451B6" w:rsidRDefault="004F2309" w:rsidP="00CD0E16">
            <w:pPr>
              <w:jc w:val="both"/>
              <w:rPr>
                <w:b/>
                <w:bCs/>
                <w:lang w:val="pt-BR"/>
              </w:rPr>
            </w:pPr>
            <w:r w:rsidRPr="00C451B6">
              <w:rPr>
                <w:b/>
                <w:bCs/>
                <w:lang w:val="pt-BR"/>
              </w:rPr>
              <w:t>Sensoriamento de Vibração de Elevadores para Manutenções Preditivas, UFRGS</w:t>
            </w:r>
          </w:p>
          <w:p w14:paraId="20731DD2" w14:textId="77777777" w:rsidR="004F2309" w:rsidRPr="00C451B6" w:rsidRDefault="004F2309" w:rsidP="00CD0E16">
            <w:pPr>
              <w:jc w:val="both"/>
              <w:rPr>
                <w:i/>
                <w:iCs/>
                <w:lang w:val="pt-BR"/>
              </w:rPr>
            </w:pPr>
            <w:r w:rsidRPr="00C451B6">
              <w:rPr>
                <w:i/>
                <w:iCs/>
                <w:lang w:val="pt-BR"/>
              </w:rPr>
              <w:t xml:space="preserve">Bruno Soares </w:t>
            </w:r>
            <w:proofErr w:type="spellStart"/>
            <w:r w:rsidRPr="00C451B6">
              <w:rPr>
                <w:i/>
                <w:iCs/>
                <w:lang w:val="pt-BR"/>
              </w:rPr>
              <w:t>Zimmer</w:t>
            </w:r>
            <w:proofErr w:type="spellEnd"/>
            <w:r w:rsidRPr="00C451B6">
              <w:rPr>
                <w:i/>
                <w:iCs/>
                <w:lang w:val="pt-BR"/>
              </w:rPr>
              <w:t xml:space="preserve">, Evair Junior Antunes da Silva, Letícia </w:t>
            </w:r>
            <w:proofErr w:type="spellStart"/>
            <w:r w:rsidRPr="00C451B6">
              <w:rPr>
                <w:i/>
                <w:iCs/>
                <w:lang w:val="pt-BR"/>
              </w:rPr>
              <w:t>Sofka</w:t>
            </w:r>
            <w:proofErr w:type="spellEnd"/>
            <w:r w:rsidRPr="00C451B6">
              <w:rPr>
                <w:i/>
                <w:iCs/>
                <w:lang w:val="pt-BR"/>
              </w:rPr>
              <w:t xml:space="preserve"> </w:t>
            </w:r>
            <w:proofErr w:type="spellStart"/>
            <w:r w:rsidRPr="00C451B6">
              <w:rPr>
                <w:i/>
                <w:iCs/>
                <w:lang w:val="pt-BR"/>
              </w:rPr>
              <w:t>Mazzi</w:t>
            </w:r>
            <w:proofErr w:type="spellEnd"/>
            <w:r w:rsidRPr="00C451B6">
              <w:rPr>
                <w:i/>
                <w:iCs/>
                <w:lang w:val="pt-BR"/>
              </w:rPr>
              <w:t xml:space="preserve">, Bruna Casagrande Cagliari, Guilherme Faccin </w:t>
            </w:r>
            <w:proofErr w:type="spellStart"/>
            <w:r w:rsidRPr="00C451B6">
              <w:rPr>
                <w:i/>
                <w:iCs/>
                <w:lang w:val="pt-BR"/>
              </w:rPr>
              <w:t>Huth</w:t>
            </w:r>
            <w:proofErr w:type="spellEnd"/>
            <w:r w:rsidRPr="00C451B6">
              <w:rPr>
                <w:i/>
                <w:iCs/>
                <w:lang w:val="pt-BR"/>
              </w:rPr>
              <w:t xml:space="preserve"> (Equipe)</w:t>
            </w:r>
          </w:p>
          <w:p w14:paraId="7B4BB848" w14:textId="77777777" w:rsidR="004F2309" w:rsidRPr="00C451B6" w:rsidRDefault="004F2309" w:rsidP="00CD0E16">
            <w:pPr>
              <w:jc w:val="both"/>
              <w:rPr>
                <w:i/>
                <w:iCs/>
                <w:lang w:val="pt-BR"/>
              </w:rPr>
            </w:pPr>
            <w:r w:rsidRPr="00C451B6">
              <w:rPr>
                <w:i/>
                <w:iCs/>
                <w:lang w:val="pt-BR"/>
              </w:rPr>
              <w:t xml:space="preserve">Paulo Francisco </w:t>
            </w:r>
            <w:proofErr w:type="spellStart"/>
            <w:r w:rsidRPr="00C451B6">
              <w:rPr>
                <w:i/>
                <w:iCs/>
                <w:lang w:val="pt-BR"/>
              </w:rPr>
              <w:t>Butzen</w:t>
            </w:r>
            <w:proofErr w:type="spellEnd"/>
            <w:r w:rsidRPr="00C451B6">
              <w:rPr>
                <w:i/>
                <w:iCs/>
                <w:lang w:val="pt-BR"/>
              </w:rPr>
              <w:t>, Raphael Martins Brum (Mentores)</w:t>
            </w:r>
          </w:p>
          <w:p w14:paraId="22E9AECC" w14:textId="77777777" w:rsidR="004F2309" w:rsidRPr="00C451B6" w:rsidRDefault="004F2309" w:rsidP="00CD0E16">
            <w:pPr>
              <w:jc w:val="both"/>
              <w:rPr>
                <w:i/>
                <w:iCs/>
                <w:lang w:val="pt-BR"/>
              </w:rPr>
            </w:pPr>
          </w:p>
        </w:tc>
      </w:tr>
      <w:tr w:rsidR="004F2309" w:rsidRPr="00C451B6" w14:paraId="2A357FC7" w14:textId="77777777" w:rsidTr="00CD0E16">
        <w:tc>
          <w:tcPr>
            <w:tcW w:w="1271" w:type="dxa"/>
          </w:tcPr>
          <w:p w14:paraId="2C727CD5" w14:textId="77777777" w:rsidR="004F2309" w:rsidRPr="00C451B6" w:rsidRDefault="004F2309" w:rsidP="00CD0E16">
            <w:pPr>
              <w:jc w:val="both"/>
              <w:rPr>
                <w:lang w:val="en-US"/>
              </w:rPr>
            </w:pPr>
            <w:r w:rsidRPr="00C451B6">
              <w:rPr>
                <w:lang w:val="en-US"/>
              </w:rPr>
              <w:t>9:55</w:t>
            </w:r>
          </w:p>
        </w:tc>
        <w:tc>
          <w:tcPr>
            <w:tcW w:w="8222" w:type="dxa"/>
          </w:tcPr>
          <w:p w14:paraId="3F2BB2F3" w14:textId="77777777" w:rsidR="004F2309" w:rsidRPr="00C451B6" w:rsidRDefault="004F2309" w:rsidP="00CD0E16">
            <w:pPr>
              <w:jc w:val="both"/>
              <w:rPr>
                <w:b/>
                <w:bCs/>
                <w:lang w:val="pt-BR"/>
              </w:rPr>
            </w:pPr>
            <w:r w:rsidRPr="00C451B6">
              <w:rPr>
                <w:b/>
                <w:bCs/>
                <w:lang w:val="pt-BR"/>
              </w:rPr>
              <w:t>Sistema de Detecção de Incêndio Florestal baseado em Árvores Inteligentes, UFPB</w:t>
            </w:r>
          </w:p>
          <w:p w14:paraId="0A7CD744" w14:textId="77777777" w:rsidR="004F2309" w:rsidRPr="00C451B6" w:rsidRDefault="004F2309" w:rsidP="00CD0E16">
            <w:pPr>
              <w:jc w:val="both"/>
              <w:rPr>
                <w:i/>
                <w:iCs/>
                <w:lang w:val="pt-BR"/>
              </w:rPr>
            </w:pPr>
            <w:r w:rsidRPr="00C451B6">
              <w:rPr>
                <w:i/>
                <w:iCs/>
                <w:lang w:val="pt-BR"/>
              </w:rPr>
              <w:t xml:space="preserve">Rafael Senna </w:t>
            </w:r>
            <w:proofErr w:type="spellStart"/>
            <w:r w:rsidRPr="00C451B6">
              <w:rPr>
                <w:i/>
                <w:iCs/>
                <w:lang w:val="pt-BR"/>
              </w:rPr>
              <w:t>Benatti</w:t>
            </w:r>
            <w:proofErr w:type="spellEnd"/>
            <w:r w:rsidRPr="00C451B6">
              <w:rPr>
                <w:i/>
                <w:iCs/>
                <w:lang w:val="pt-BR"/>
              </w:rPr>
              <w:t>, Maria Paula Medeiros Gomes Miguel, Mariana Marques Ferreira (Equipe)</w:t>
            </w:r>
          </w:p>
          <w:p w14:paraId="725B0E03" w14:textId="77777777" w:rsidR="004F2309" w:rsidRPr="00C451B6" w:rsidRDefault="004F2309" w:rsidP="00CD0E16">
            <w:pPr>
              <w:jc w:val="both"/>
              <w:rPr>
                <w:i/>
                <w:iCs/>
                <w:lang w:val="pt-BR"/>
              </w:rPr>
            </w:pPr>
            <w:proofErr w:type="spellStart"/>
            <w:r w:rsidRPr="00C451B6">
              <w:rPr>
                <w:i/>
                <w:iCs/>
                <w:lang w:val="pt-BR"/>
              </w:rPr>
              <w:t>Cleonilson</w:t>
            </w:r>
            <w:proofErr w:type="spellEnd"/>
            <w:r w:rsidRPr="00C451B6">
              <w:rPr>
                <w:i/>
                <w:iCs/>
                <w:lang w:val="pt-BR"/>
              </w:rPr>
              <w:t xml:space="preserve"> </w:t>
            </w:r>
            <w:proofErr w:type="spellStart"/>
            <w:r w:rsidRPr="00C451B6">
              <w:rPr>
                <w:i/>
                <w:iCs/>
                <w:lang w:val="pt-BR"/>
              </w:rPr>
              <w:t>Protasio</w:t>
            </w:r>
            <w:proofErr w:type="spellEnd"/>
            <w:r w:rsidRPr="00C451B6">
              <w:rPr>
                <w:i/>
                <w:iCs/>
                <w:lang w:val="pt-BR"/>
              </w:rPr>
              <w:t xml:space="preserve"> de Souza (Mentor)</w:t>
            </w:r>
          </w:p>
        </w:tc>
      </w:tr>
      <w:tr w:rsidR="004F2309" w:rsidRPr="00C451B6" w14:paraId="32FDF252" w14:textId="77777777" w:rsidTr="00CD0E16">
        <w:tc>
          <w:tcPr>
            <w:tcW w:w="1271" w:type="dxa"/>
          </w:tcPr>
          <w:p w14:paraId="6173C457" w14:textId="77777777" w:rsidR="004F2309" w:rsidRPr="00C451B6" w:rsidRDefault="004F2309" w:rsidP="00CD0E16">
            <w:pPr>
              <w:jc w:val="both"/>
              <w:rPr>
                <w:lang w:val="en-US"/>
              </w:rPr>
            </w:pPr>
            <w:r w:rsidRPr="00C451B6">
              <w:rPr>
                <w:lang w:val="en-US"/>
              </w:rPr>
              <w:t>10:10</w:t>
            </w:r>
          </w:p>
        </w:tc>
        <w:tc>
          <w:tcPr>
            <w:tcW w:w="8222" w:type="dxa"/>
          </w:tcPr>
          <w:p w14:paraId="31402FA6" w14:textId="77777777" w:rsidR="004F2309" w:rsidRPr="00C451B6" w:rsidRDefault="004F2309" w:rsidP="00CD0E16">
            <w:pPr>
              <w:jc w:val="both"/>
              <w:rPr>
                <w:b/>
                <w:bCs/>
                <w:lang w:val="pt-BR"/>
              </w:rPr>
            </w:pPr>
            <w:proofErr w:type="spellStart"/>
            <w:r w:rsidRPr="00C451B6">
              <w:rPr>
                <w:b/>
                <w:bCs/>
                <w:lang w:val="pt-BR"/>
              </w:rPr>
              <w:t>Nile</w:t>
            </w:r>
            <w:proofErr w:type="spellEnd"/>
            <w:r w:rsidRPr="00C451B6">
              <w:rPr>
                <w:b/>
                <w:bCs/>
                <w:lang w:val="pt-BR"/>
              </w:rPr>
              <w:t xml:space="preserve">: Um Sistema Inteligente para Criação de </w:t>
            </w:r>
            <w:proofErr w:type="spellStart"/>
            <w:r w:rsidRPr="00C451B6">
              <w:rPr>
                <w:b/>
                <w:bCs/>
                <w:lang w:val="pt-BR"/>
              </w:rPr>
              <w:t>Tilápias</w:t>
            </w:r>
            <w:proofErr w:type="spellEnd"/>
            <w:r w:rsidRPr="00C451B6">
              <w:rPr>
                <w:b/>
                <w:bCs/>
                <w:lang w:val="pt-BR"/>
              </w:rPr>
              <w:t>, UFPE</w:t>
            </w:r>
          </w:p>
          <w:p w14:paraId="0670B851" w14:textId="77777777" w:rsidR="004F2309" w:rsidRPr="00C451B6" w:rsidRDefault="004F2309" w:rsidP="00CD0E16">
            <w:pPr>
              <w:jc w:val="both"/>
              <w:rPr>
                <w:i/>
                <w:iCs/>
                <w:lang w:val="pt-BR"/>
              </w:rPr>
            </w:pPr>
            <w:r w:rsidRPr="00C451B6">
              <w:rPr>
                <w:i/>
                <w:iCs/>
                <w:lang w:val="pt-BR"/>
              </w:rPr>
              <w:t xml:space="preserve">Alexandre Henrique Soares da Silva Filho, Vinícius Cardoso Novaes, Filipe </w:t>
            </w:r>
            <w:proofErr w:type="spellStart"/>
            <w:r w:rsidRPr="00C451B6">
              <w:rPr>
                <w:i/>
                <w:iCs/>
                <w:lang w:val="pt-BR"/>
              </w:rPr>
              <w:t>Baptistella</w:t>
            </w:r>
            <w:proofErr w:type="spellEnd"/>
            <w:r w:rsidRPr="00C451B6">
              <w:rPr>
                <w:i/>
                <w:iCs/>
                <w:lang w:val="pt-BR"/>
              </w:rPr>
              <w:t xml:space="preserve"> Vieira, Gabriel Almeida Schneider, Sara </w:t>
            </w:r>
            <w:proofErr w:type="spellStart"/>
            <w:r w:rsidRPr="00C451B6">
              <w:rPr>
                <w:i/>
                <w:iCs/>
                <w:lang w:val="pt-BR"/>
              </w:rPr>
              <w:t>Nicoly</w:t>
            </w:r>
            <w:proofErr w:type="spellEnd"/>
            <w:r w:rsidRPr="00C451B6">
              <w:rPr>
                <w:i/>
                <w:iCs/>
                <w:lang w:val="pt-BR"/>
              </w:rPr>
              <w:t xml:space="preserve"> Ferreira Lins, Daniel Nascimento dos Santos (Equipe)</w:t>
            </w:r>
          </w:p>
          <w:p w14:paraId="2D5BBA11" w14:textId="77777777" w:rsidR="004F2309" w:rsidRPr="00C451B6" w:rsidRDefault="004F2309" w:rsidP="00CD0E16">
            <w:pPr>
              <w:jc w:val="both"/>
              <w:rPr>
                <w:i/>
                <w:iCs/>
                <w:lang w:val="en-US"/>
              </w:rPr>
            </w:pPr>
            <w:r w:rsidRPr="00C451B6">
              <w:rPr>
                <w:i/>
                <w:iCs/>
                <w:lang w:val="en-US"/>
              </w:rPr>
              <w:t>Edna Barros (</w:t>
            </w:r>
            <w:proofErr w:type="spellStart"/>
            <w:r w:rsidRPr="00C451B6">
              <w:rPr>
                <w:i/>
                <w:iCs/>
                <w:lang w:val="en-US"/>
              </w:rPr>
              <w:t>Mentora</w:t>
            </w:r>
            <w:proofErr w:type="spellEnd"/>
            <w:r w:rsidRPr="00C451B6">
              <w:rPr>
                <w:i/>
                <w:iCs/>
                <w:lang w:val="en-US"/>
              </w:rPr>
              <w:t>)</w:t>
            </w:r>
          </w:p>
        </w:tc>
      </w:tr>
      <w:tr w:rsidR="004F2309" w:rsidRPr="00C451B6" w14:paraId="2CF9A3D2" w14:textId="77777777" w:rsidTr="00CD0E16">
        <w:tc>
          <w:tcPr>
            <w:tcW w:w="1271" w:type="dxa"/>
          </w:tcPr>
          <w:p w14:paraId="53460CF4" w14:textId="77777777" w:rsidR="004F2309" w:rsidRPr="00C451B6" w:rsidRDefault="004F2309" w:rsidP="00CD0E16">
            <w:pPr>
              <w:jc w:val="both"/>
              <w:rPr>
                <w:lang w:val="en-US"/>
              </w:rPr>
            </w:pPr>
            <w:r w:rsidRPr="00C451B6">
              <w:rPr>
                <w:lang w:val="en-US"/>
              </w:rPr>
              <w:t>10:25</w:t>
            </w:r>
          </w:p>
        </w:tc>
        <w:tc>
          <w:tcPr>
            <w:tcW w:w="8222" w:type="dxa"/>
          </w:tcPr>
          <w:p w14:paraId="416BCC53" w14:textId="77777777" w:rsidR="004F2309" w:rsidRPr="00C451B6" w:rsidRDefault="004F2309" w:rsidP="00CD0E16">
            <w:pPr>
              <w:jc w:val="both"/>
              <w:rPr>
                <w:b/>
                <w:bCs/>
                <w:lang w:val="pt-BR"/>
              </w:rPr>
            </w:pPr>
            <w:proofErr w:type="spellStart"/>
            <w:r w:rsidRPr="00C451B6">
              <w:rPr>
                <w:b/>
                <w:bCs/>
                <w:lang w:val="pt-BR"/>
              </w:rPr>
              <w:t>Omni</w:t>
            </w:r>
            <w:proofErr w:type="spellEnd"/>
            <w:r w:rsidRPr="00C451B6">
              <w:rPr>
                <w:b/>
                <w:bCs/>
                <w:lang w:val="pt-BR"/>
              </w:rPr>
              <w:t>, IFRS – Campus Rio Grande</w:t>
            </w:r>
          </w:p>
          <w:p w14:paraId="5F8A6444" w14:textId="77777777" w:rsidR="004F2309" w:rsidRPr="00C451B6" w:rsidRDefault="004F2309" w:rsidP="00CD0E16">
            <w:pPr>
              <w:jc w:val="both"/>
              <w:rPr>
                <w:i/>
                <w:iCs/>
                <w:lang w:val="pt-BR"/>
              </w:rPr>
            </w:pPr>
            <w:proofErr w:type="spellStart"/>
            <w:r w:rsidRPr="00C451B6">
              <w:rPr>
                <w:i/>
                <w:iCs/>
                <w:lang w:val="pt-BR"/>
              </w:rPr>
              <w:t>Garrenlus</w:t>
            </w:r>
            <w:proofErr w:type="spellEnd"/>
            <w:r w:rsidRPr="00C451B6">
              <w:rPr>
                <w:i/>
                <w:iCs/>
                <w:lang w:val="pt-BR"/>
              </w:rPr>
              <w:t xml:space="preserve"> de Sousa, Mateus </w:t>
            </w:r>
            <w:proofErr w:type="spellStart"/>
            <w:r w:rsidRPr="00C451B6">
              <w:rPr>
                <w:i/>
                <w:iCs/>
                <w:lang w:val="pt-BR"/>
              </w:rPr>
              <w:t>Orlandin</w:t>
            </w:r>
            <w:proofErr w:type="spellEnd"/>
            <w:r w:rsidRPr="00C451B6">
              <w:rPr>
                <w:i/>
                <w:iCs/>
                <w:lang w:val="pt-BR"/>
              </w:rPr>
              <w:t xml:space="preserve"> </w:t>
            </w:r>
            <w:proofErr w:type="spellStart"/>
            <w:r w:rsidRPr="00C451B6">
              <w:rPr>
                <w:i/>
                <w:iCs/>
                <w:lang w:val="pt-BR"/>
              </w:rPr>
              <w:t>Lorenzatti</w:t>
            </w:r>
            <w:proofErr w:type="spellEnd"/>
            <w:r w:rsidRPr="00C451B6">
              <w:rPr>
                <w:i/>
                <w:iCs/>
                <w:lang w:val="pt-BR"/>
              </w:rPr>
              <w:t xml:space="preserve">, Rafael </w:t>
            </w:r>
            <w:proofErr w:type="spellStart"/>
            <w:r w:rsidRPr="00C451B6">
              <w:rPr>
                <w:i/>
                <w:iCs/>
                <w:lang w:val="pt-BR"/>
              </w:rPr>
              <w:t>Humann</w:t>
            </w:r>
            <w:proofErr w:type="spellEnd"/>
            <w:r w:rsidRPr="00C451B6">
              <w:rPr>
                <w:i/>
                <w:iCs/>
                <w:lang w:val="pt-BR"/>
              </w:rPr>
              <w:t xml:space="preserve"> </w:t>
            </w:r>
            <w:proofErr w:type="spellStart"/>
            <w:r w:rsidRPr="00C451B6">
              <w:rPr>
                <w:i/>
                <w:iCs/>
                <w:lang w:val="pt-BR"/>
              </w:rPr>
              <w:t>Petry</w:t>
            </w:r>
            <w:proofErr w:type="spellEnd"/>
            <w:r w:rsidRPr="00C451B6">
              <w:rPr>
                <w:i/>
                <w:iCs/>
                <w:lang w:val="pt-BR"/>
              </w:rPr>
              <w:t xml:space="preserve"> (Equipe)</w:t>
            </w:r>
          </w:p>
          <w:p w14:paraId="5B3575EB" w14:textId="77777777" w:rsidR="004F2309" w:rsidRPr="00C451B6" w:rsidRDefault="004F2309" w:rsidP="00CD0E16">
            <w:pPr>
              <w:jc w:val="both"/>
              <w:rPr>
                <w:i/>
                <w:iCs/>
                <w:lang w:val="pt-BR"/>
              </w:rPr>
            </w:pPr>
            <w:r w:rsidRPr="00C451B6">
              <w:rPr>
                <w:i/>
                <w:iCs/>
                <w:lang w:val="pt-BR"/>
              </w:rPr>
              <w:t>Felipe Martin Sampaio, Renato Ribas (Mentores)</w:t>
            </w:r>
          </w:p>
        </w:tc>
      </w:tr>
      <w:tr w:rsidR="004F2309" w:rsidRPr="00C451B6" w14:paraId="56668C79" w14:textId="77777777" w:rsidTr="00CD0E16">
        <w:tc>
          <w:tcPr>
            <w:tcW w:w="1271" w:type="dxa"/>
          </w:tcPr>
          <w:p w14:paraId="000E74E7" w14:textId="77777777" w:rsidR="004F2309" w:rsidRPr="00C451B6" w:rsidRDefault="004F2309" w:rsidP="00CD0E16">
            <w:pPr>
              <w:jc w:val="both"/>
              <w:rPr>
                <w:lang w:val="en-US"/>
              </w:rPr>
            </w:pPr>
            <w:r w:rsidRPr="00C451B6">
              <w:rPr>
                <w:lang w:val="en-US"/>
              </w:rPr>
              <w:t>10:40</w:t>
            </w:r>
          </w:p>
        </w:tc>
        <w:tc>
          <w:tcPr>
            <w:tcW w:w="8222" w:type="dxa"/>
          </w:tcPr>
          <w:p w14:paraId="45A76B94" w14:textId="77777777" w:rsidR="004F2309" w:rsidRPr="00C451B6" w:rsidRDefault="004F2309" w:rsidP="00CD0E16">
            <w:pPr>
              <w:jc w:val="both"/>
              <w:rPr>
                <w:b/>
                <w:bCs/>
                <w:lang w:val="pt-BR"/>
              </w:rPr>
            </w:pPr>
            <w:r w:rsidRPr="00C451B6">
              <w:rPr>
                <w:b/>
                <w:bCs/>
                <w:lang w:val="pt-BR"/>
              </w:rPr>
              <w:t>Sensoriamento de Berços de Atracação de Navios, UFPE</w:t>
            </w:r>
          </w:p>
          <w:p w14:paraId="42D6E64E" w14:textId="77777777" w:rsidR="004F2309" w:rsidRPr="00C451B6" w:rsidRDefault="004F2309" w:rsidP="00CD0E16">
            <w:pPr>
              <w:jc w:val="both"/>
              <w:rPr>
                <w:i/>
                <w:iCs/>
                <w:lang w:val="pt-BR"/>
              </w:rPr>
            </w:pPr>
            <w:r w:rsidRPr="00C451B6">
              <w:rPr>
                <w:i/>
                <w:iCs/>
                <w:lang w:val="pt-BR"/>
              </w:rPr>
              <w:t xml:space="preserve">Gabriel Lopes de Albuquerque Dutra, Daniel Costa Sampaio, Thiago Victor </w:t>
            </w:r>
            <w:proofErr w:type="spellStart"/>
            <w:r w:rsidRPr="00C451B6">
              <w:rPr>
                <w:i/>
                <w:iCs/>
                <w:lang w:val="pt-BR"/>
              </w:rPr>
              <w:t>Maçães</w:t>
            </w:r>
            <w:proofErr w:type="spellEnd"/>
            <w:r w:rsidRPr="00C451B6">
              <w:rPr>
                <w:i/>
                <w:iCs/>
                <w:lang w:val="pt-BR"/>
              </w:rPr>
              <w:t xml:space="preserve"> Cavalcanti, Paulo de Oliveira Guedes, Matheus Vieira (Equipe)</w:t>
            </w:r>
          </w:p>
          <w:p w14:paraId="494E2822" w14:textId="77777777" w:rsidR="004F2309" w:rsidRPr="00C451B6" w:rsidRDefault="004F2309" w:rsidP="00CD0E16">
            <w:pPr>
              <w:jc w:val="both"/>
              <w:rPr>
                <w:i/>
                <w:iCs/>
                <w:lang w:val="en-US"/>
              </w:rPr>
            </w:pPr>
            <w:r w:rsidRPr="00C451B6">
              <w:rPr>
                <w:i/>
                <w:iCs/>
                <w:lang w:val="en-US"/>
              </w:rPr>
              <w:t>Edna Barros (</w:t>
            </w:r>
            <w:proofErr w:type="spellStart"/>
            <w:r w:rsidRPr="00C451B6">
              <w:rPr>
                <w:i/>
                <w:iCs/>
                <w:lang w:val="en-US"/>
              </w:rPr>
              <w:t>Mentora</w:t>
            </w:r>
            <w:proofErr w:type="spellEnd"/>
            <w:r w:rsidRPr="00C451B6">
              <w:rPr>
                <w:i/>
                <w:iCs/>
                <w:lang w:val="en-US"/>
              </w:rPr>
              <w:t>)</w:t>
            </w:r>
          </w:p>
        </w:tc>
      </w:tr>
      <w:tr w:rsidR="004F2309" w:rsidRPr="00C451B6" w14:paraId="3CC35808" w14:textId="77777777" w:rsidTr="00CD0E16">
        <w:tc>
          <w:tcPr>
            <w:tcW w:w="1271" w:type="dxa"/>
          </w:tcPr>
          <w:p w14:paraId="3727DBEB" w14:textId="77777777" w:rsidR="004F2309" w:rsidRPr="00C451B6" w:rsidRDefault="004F2309" w:rsidP="00CD0E16">
            <w:pPr>
              <w:jc w:val="both"/>
              <w:rPr>
                <w:lang w:val="en-US"/>
              </w:rPr>
            </w:pPr>
            <w:r w:rsidRPr="00C451B6">
              <w:rPr>
                <w:lang w:val="en-US"/>
              </w:rPr>
              <w:t>10:55</w:t>
            </w:r>
          </w:p>
        </w:tc>
        <w:tc>
          <w:tcPr>
            <w:tcW w:w="8222" w:type="dxa"/>
          </w:tcPr>
          <w:p w14:paraId="0F2C97AC" w14:textId="77777777" w:rsidR="004F2309" w:rsidRPr="00C451B6" w:rsidRDefault="004F2309" w:rsidP="00CD0E16">
            <w:pPr>
              <w:jc w:val="both"/>
              <w:rPr>
                <w:b/>
                <w:bCs/>
                <w:lang w:val="en-US"/>
              </w:rPr>
            </w:pPr>
            <w:proofErr w:type="spellStart"/>
            <w:r w:rsidRPr="00C451B6">
              <w:rPr>
                <w:b/>
                <w:bCs/>
                <w:lang w:val="en-US"/>
              </w:rPr>
              <w:t>Considerações</w:t>
            </w:r>
            <w:proofErr w:type="spellEnd"/>
            <w:r w:rsidRPr="00C451B6">
              <w:rPr>
                <w:b/>
                <w:bCs/>
                <w:lang w:val="en-US"/>
              </w:rPr>
              <w:t xml:space="preserve"> </w:t>
            </w:r>
            <w:proofErr w:type="spellStart"/>
            <w:r w:rsidRPr="00C451B6">
              <w:rPr>
                <w:b/>
                <w:bCs/>
                <w:lang w:val="en-US"/>
              </w:rPr>
              <w:t>Finais</w:t>
            </w:r>
            <w:proofErr w:type="spellEnd"/>
          </w:p>
        </w:tc>
      </w:tr>
    </w:tbl>
    <w:p w14:paraId="2A58BC34" w14:textId="57BB4F2D" w:rsidR="003837FC" w:rsidRPr="00C451B6" w:rsidRDefault="003837FC" w:rsidP="003837FC">
      <w:pPr>
        <w:jc w:val="center"/>
        <w:rPr>
          <w:b/>
          <w:bCs/>
          <w:sz w:val="36"/>
          <w:szCs w:val="36"/>
          <w:lang w:val="en-US"/>
        </w:rPr>
      </w:pPr>
      <w:r w:rsidRPr="00C451B6">
        <w:br w:type="column"/>
      </w:r>
      <w:r w:rsidRPr="00C451B6">
        <w:rPr>
          <w:b/>
          <w:bCs/>
          <w:sz w:val="36"/>
          <w:szCs w:val="36"/>
          <w:lang w:val="en-US"/>
        </w:rPr>
        <w:lastRenderedPageBreak/>
        <w:t>Sponsor Talks</w:t>
      </w:r>
    </w:p>
    <w:p w14:paraId="2938D7EE" w14:textId="77777777" w:rsidR="003837FC" w:rsidRPr="00C451B6" w:rsidRDefault="003837FC" w:rsidP="003837FC">
      <w:pPr>
        <w:jc w:val="center"/>
        <w:rPr>
          <w:b/>
          <w:bCs/>
          <w:sz w:val="36"/>
          <w:szCs w:val="36"/>
          <w:lang w:val="en-US"/>
        </w:rPr>
      </w:pPr>
    </w:p>
    <w:p w14:paraId="04C0926B" w14:textId="77777777" w:rsidR="003837FC" w:rsidRPr="00C451B6" w:rsidRDefault="003837FC" w:rsidP="003837FC">
      <w:pPr>
        <w:jc w:val="center"/>
        <w:rPr>
          <w:b/>
          <w:bCs/>
          <w:sz w:val="32"/>
          <w:szCs w:val="32"/>
          <w:u w:val="single"/>
          <w:vertAlign w:val="superscript"/>
          <w:lang w:val="en-US"/>
        </w:rPr>
      </w:pPr>
      <w:r w:rsidRPr="00C451B6">
        <w:rPr>
          <w:b/>
          <w:bCs/>
          <w:sz w:val="32"/>
          <w:szCs w:val="32"/>
          <w:u w:val="single"/>
        </w:rPr>
        <w:t>Tuesday,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4</w:t>
      </w:r>
      <w:r w:rsidRPr="00C451B6">
        <w:rPr>
          <w:b/>
          <w:bCs/>
          <w:sz w:val="32"/>
          <w:szCs w:val="32"/>
          <w:u w:val="single"/>
          <w:vertAlign w:val="superscript"/>
          <w:lang w:val="en-US"/>
        </w:rPr>
        <w:t>th</w:t>
      </w:r>
    </w:p>
    <w:p w14:paraId="6ABDB4E3" w14:textId="77777777" w:rsidR="003837FC" w:rsidRPr="00C451B6" w:rsidRDefault="003837FC" w:rsidP="003837FC">
      <w:pPr>
        <w:jc w:val="center"/>
        <w:rPr>
          <w:b/>
          <w:bCs/>
          <w:sz w:val="32"/>
          <w:szCs w:val="32"/>
          <w:u w:val="single"/>
          <w:vertAlign w:val="superscript"/>
          <w:lang w:val="en-US"/>
        </w:rPr>
      </w:pPr>
    </w:p>
    <w:p w14:paraId="0AD15424" w14:textId="74FB4F8E" w:rsidR="003837FC" w:rsidRPr="00C451B6" w:rsidRDefault="003837FC" w:rsidP="003837FC">
      <w:pPr>
        <w:jc w:val="center"/>
        <w:rPr>
          <w:b/>
          <w:bCs/>
          <w:sz w:val="32"/>
          <w:szCs w:val="32"/>
          <w:lang w:val="en-US"/>
        </w:rPr>
      </w:pPr>
      <w:r w:rsidRPr="00C451B6">
        <w:rPr>
          <w:b/>
          <w:bCs/>
          <w:sz w:val="32"/>
          <w:szCs w:val="32"/>
          <w:lang w:val="en-US"/>
        </w:rPr>
        <w:t>Room 1</w:t>
      </w:r>
    </w:p>
    <w:p w14:paraId="556BB5AF" w14:textId="77777777" w:rsidR="003837FC" w:rsidRPr="00C451B6" w:rsidRDefault="003837FC" w:rsidP="003837FC">
      <w:pPr>
        <w:jc w:val="both"/>
        <w:rPr>
          <w:lang w:val="en-US"/>
        </w:rPr>
      </w:pPr>
    </w:p>
    <w:p w14:paraId="2EB89F17" w14:textId="369035C6" w:rsidR="003837FC" w:rsidRPr="00C451B6" w:rsidRDefault="003837FC" w:rsidP="003837FC">
      <w:pPr>
        <w:jc w:val="both"/>
        <w:rPr>
          <w:lang w:val="en-US"/>
        </w:rPr>
      </w:pPr>
      <w:r w:rsidRPr="00C451B6">
        <w:rPr>
          <w:lang w:val="en-US"/>
        </w:rPr>
        <w:t>Time: 15:40 – 17:40</w:t>
      </w:r>
    </w:p>
    <w:p w14:paraId="7BBC1051" w14:textId="77777777" w:rsidR="003837FC" w:rsidRPr="00C451B6" w:rsidRDefault="003837FC" w:rsidP="003837FC">
      <w:pPr>
        <w:jc w:val="both"/>
      </w:pPr>
    </w:p>
    <w:p w14:paraId="78CAE0E5" w14:textId="6ADE90B6" w:rsidR="003837FC" w:rsidRPr="00C451B6" w:rsidRDefault="003837FC" w:rsidP="003837FC">
      <w:pPr>
        <w:jc w:val="both"/>
        <w:rPr>
          <w:lang w:val="en-US"/>
        </w:rPr>
      </w:pPr>
      <w:r w:rsidRPr="00C451B6">
        <w:rPr>
          <w:lang w:val="en-US"/>
        </w:rPr>
        <w:t xml:space="preserve">Session Chair: </w:t>
      </w:r>
      <w:r w:rsidR="00EF39A7" w:rsidRPr="00C451B6">
        <w:rPr>
          <w:lang w:val="en-US"/>
        </w:rPr>
        <w:t>Jacobus Swart, UNICAMP</w:t>
      </w:r>
    </w:p>
    <w:p w14:paraId="3C6A2A90" w14:textId="77777777" w:rsidR="003837FC" w:rsidRPr="00C451B6" w:rsidRDefault="003837FC" w:rsidP="003837FC">
      <w:pPr>
        <w:jc w:val="both"/>
        <w:rPr>
          <w:lang w:val="en-US"/>
        </w:rPr>
      </w:pPr>
    </w:p>
    <w:tbl>
      <w:tblPr>
        <w:tblStyle w:val="TableGrid"/>
        <w:tblW w:w="0" w:type="auto"/>
        <w:tblLook w:val="04A0" w:firstRow="1" w:lastRow="0" w:firstColumn="1" w:lastColumn="0" w:noHBand="0" w:noVBand="1"/>
      </w:tblPr>
      <w:tblGrid>
        <w:gridCol w:w="1271"/>
        <w:gridCol w:w="8222"/>
      </w:tblGrid>
      <w:tr w:rsidR="003837FC" w:rsidRPr="00C451B6" w14:paraId="0AA78E05" w14:textId="77777777" w:rsidTr="00CD0E16">
        <w:tc>
          <w:tcPr>
            <w:tcW w:w="1271" w:type="dxa"/>
          </w:tcPr>
          <w:p w14:paraId="4FEFBCD0" w14:textId="08C48C0D" w:rsidR="003837FC" w:rsidRPr="00C451B6" w:rsidRDefault="00AE2857" w:rsidP="00CD0E16">
            <w:pPr>
              <w:jc w:val="both"/>
              <w:rPr>
                <w:lang w:val="en-US"/>
              </w:rPr>
            </w:pPr>
            <w:r w:rsidRPr="00C451B6">
              <w:rPr>
                <w:lang w:val="en-US"/>
              </w:rPr>
              <w:t>15:40</w:t>
            </w:r>
          </w:p>
        </w:tc>
        <w:tc>
          <w:tcPr>
            <w:tcW w:w="8222" w:type="dxa"/>
          </w:tcPr>
          <w:p w14:paraId="1A4C014F" w14:textId="71375728" w:rsidR="00205B43" w:rsidRPr="00C451B6" w:rsidRDefault="00205B43" w:rsidP="00CD0E16">
            <w:pPr>
              <w:jc w:val="both"/>
              <w:rPr>
                <w:lang w:val="en-US"/>
              </w:rPr>
            </w:pPr>
            <w:r w:rsidRPr="00C451B6">
              <w:rPr>
                <w:lang w:val="en-US"/>
              </w:rPr>
              <w:t>“The Semiconductor Industry in the Heart of Europe”</w:t>
            </w:r>
          </w:p>
          <w:p w14:paraId="3B2B63FC" w14:textId="72410264" w:rsidR="003837FC" w:rsidRPr="00C451B6" w:rsidRDefault="00205B43" w:rsidP="00CD0E16">
            <w:pPr>
              <w:jc w:val="both"/>
              <w:rPr>
                <w:i/>
                <w:iCs/>
                <w:lang w:val="en-US"/>
              </w:rPr>
            </w:pPr>
            <w:r w:rsidRPr="00C451B6">
              <w:rPr>
                <w:i/>
                <w:iCs/>
                <w:lang w:val="en-US"/>
              </w:rPr>
              <w:t xml:space="preserve">Wim </w:t>
            </w:r>
            <w:proofErr w:type="spellStart"/>
            <w:r w:rsidRPr="00C451B6">
              <w:rPr>
                <w:i/>
                <w:iCs/>
                <w:lang w:val="en-US"/>
              </w:rPr>
              <w:t>Sohier</w:t>
            </w:r>
            <w:proofErr w:type="spellEnd"/>
            <w:r w:rsidRPr="00C451B6">
              <w:rPr>
                <w:i/>
                <w:iCs/>
                <w:lang w:val="en-US"/>
              </w:rPr>
              <w:t>, Flanders Investment &amp; Trade</w:t>
            </w:r>
            <w:r w:rsidR="00AE2857" w:rsidRPr="00C451B6">
              <w:rPr>
                <w:i/>
                <w:iCs/>
                <w:lang w:val="en-US"/>
              </w:rPr>
              <w:t xml:space="preserve">, </w:t>
            </w:r>
            <w:r w:rsidRPr="00C451B6">
              <w:rPr>
                <w:i/>
                <w:iCs/>
                <w:lang w:val="en-US"/>
              </w:rPr>
              <w:t>Belgium</w:t>
            </w:r>
          </w:p>
        </w:tc>
      </w:tr>
      <w:tr w:rsidR="003837FC" w:rsidRPr="00C451B6" w14:paraId="50A2D84C" w14:textId="77777777" w:rsidTr="00CD0E16">
        <w:tc>
          <w:tcPr>
            <w:tcW w:w="1271" w:type="dxa"/>
          </w:tcPr>
          <w:p w14:paraId="590016A1" w14:textId="41EBC67F" w:rsidR="003837FC" w:rsidRPr="00C451B6" w:rsidRDefault="00AE2857" w:rsidP="00CD0E16">
            <w:pPr>
              <w:jc w:val="both"/>
              <w:rPr>
                <w:lang w:val="en-US"/>
              </w:rPr>
            </w:pPr>
            <w:r w:rsidRPr="00C451B6">
              <w:rPr>
                <w:lang w:val="en-US"/>
              </w:rPr>
              <w:t>16:00</w:t>
            </w:r>
          </w:p>
        </w:tc>
        <w:tc>
          <w:tcPr>
            <w:tcW w:w="8222" w:type="dxa"/>
          </w:tcPr>
          <w:p w14:paraId="019D5F4F" w14:textId="4FFA4170" w:rsidR="003C39BA" w:rsidRPr="00C451B6" w:rsidRDefault="003C39BA" w:rsidP="00CD0E16">
            <w:pPr>
              <w:jc w:val="both"/>
              <w:rPr>
                <w:lang w:val="en-US"/>
              </w:rPr>
            </w:pPr>
            <w:r w:rsidRPr="00C451B6">
              <w:rPr>
                <w:lang w:val="en-US"/>
              </w:rPr>
              <w:t>“Stimulating and supporting the local Semiconductor ecosystem”</w:t>
            </w:r>
          </w:p>
          <w:p w14:paraId="7370FCE5" w14:textId="3565132C" w:rsidR="003837FC" w:rsidRPr="00C451B6" w:rsidRDefault="003C39BA" w:rsidP="00CD0E16">
            <w:pPr>
              <w:jc w:val="both"/>
              <w:rPr>
                <w:i/>
                <w:iCs/>
                <w:lang w:val="en-US"/>
              </w:rPr>
            </w:pPr>
            <w:r w:rsidRPr="00C451B6">
              <w:rPr>
                <w:i/>
                <w:iCs/>
                <w:lang w:val="en-US"/>
              </w:rPr>
              <w:t xml:space="preserve">Paul </w:t>
            </w:r>
            <w:proofErr w:type="spellStart"/>
            <w:r w:rsidRPr="00C451B6">
              <w:rPr>
                <w:i/>
                <w:iCs/>
                <w:lang w:val="en-US"/>
              </w:rPr>
              <w:t>Malisse</w:t>
            </w:r>
            <w:proofErr w:type="spellEnd"/>
            <w:r w:rsidRPr="00C451B6">
              <w:rPr>
                <w:i/>
                <w:iCs/>
                <w:lang w:val="en-US"/>
              </w:rPr>
              <w:t xml:space="preserve">, </w:t>
            </w:r>
            <w:proofErr w:type="spellStart"/>
            <w:r w:rsidR="00AE2857" w:rsidRPr="00C451B6">
              <w:rPr>
                <w:i/>
                <w:iCs/>
                <w:lang w:val="en-US"/>
              </w:rPr>
              <w:t>Imec</w:t>
            </w:r>
            <w:proofErr w:type="spellEnd"/>
            <w:r w:rsidR="00AE2857" w:rsidRPr="00C451B6">
              <w:rPr>
                <w:i/>
                <w:iCs/>
                <w:lang w:val="en-US"/>
              </w:rPr>
              <w:t>, Belgium</w:t>
            </w:r>
          </w:p>
        </w:tc>
      </w:tr>
      <w:tr w:rsidR="003837FC" w:rsidRPr="00C451B6" w14:paraId="6A9292AC" w14:textId="77777777" w:rsidTr="00CD0E16">
        <w:tc>
          <w:tcPr>
            <w:tcW w:w="1271" w:type="dxa"/>
          </w:tcPr>
          <w:p w14:paraId="1250C63C" w14:textId="624D0D1B" w:rsidR="003837FC" w:rsidRPr="00C451B6" w:rsidRDefault="00AE2857" w:rsidP="00CD0E16">
            <w:pPr>
              <w:jc w:val="both"/>
              <w:rPr>
                <w:lang w:val="en-US"/>
              </w:rPr>
            </w:pPr>
            <w:r w:rsidRPr="00C451B6">
              <w:rPr>
                <w:lang w:val="en-US"/>
              </w:rPr>
              <w:t>16:</w:t>
            </w:r>
            <w:r w:rsidR="00205B43" w:rsidRPr="00C451B6">
              <w:rPr>
                <w:lang w:val="en-US"/>
              </w:rPr>
              <w:t>20</w:t>
            </w:r>
          </w:p>
        </w:tc>
        <w:tc>
          <w:tcPr>
            <w:tcW w:w="8222" w:type="dxa"/>
          </w:tcPr>
          <w:p w14:paraId="66B8B7BB" w14:textId="488CB752" w:rsidR="003C39BA" w:rsidRPr="00686AE9" w:rsidRDefault="00686AE9" w:rsidP="00686AE9">
            <w:r>
              <w:t>Accelerating Advancement in the Lab and Classroom with Keysight</w:t>
            </w:r>
          </w:p>
          <w:p w14:paraId="3FD1B17B" w14:textId="46D5D8C6" w:rsidR="003837FC" w:rsidRPr="00C451B6" w:rsidRDefault="00686AE9" w:rsidP="00CD0E16">
            <w:pPr>
              <w:jc w:val="both"/>
              <w:rPr>
                <w:i/>
                <w:iCs/>
                <w:lang w:val="en-US"/>
              </w:rPr>
            </w:pPr>
            <w:r>
              <w:rPr>
                <w:i/>
                <w:iCs/>
                <w:lang w:val="en-US"/>
              </w:rPr>
              <w:t>Mauricio Kobayashi</w:t>
            </w:r>
            <w:r w:rsidR="003C39BA" w:rsidRPr="00C451B6">
              <w:rPr>
                <w:i/>
                <w:iCs/>
                <w:lang w:val="en-US"/>
              </w:rPr>
              <w:t xml:space="preserve">, </w:t>
            </w:r>
            <w:r w:rsidR="00AE2857" w:rsidRPr="00C451B6">
              <w:rPr>
                <w:i/>
                <w:iCs/>
                <w:lang w:val="en-US"/>
              </w:rPr>
              <w:t xml:space="preserve">Keysight, </w:t>
            </w:r>
            <w:r>
              <w:rPr>
                <w:i/>
                <w:iCs/>
                <w:lang w:val="en-US"/>
              </w:rPr>
              <w:t>Brazil</w:t>
            </w:r>
          </w:p>
        </w:tc>
      </w:tr>
      <w:tr w:rsidR="003837FC" w:rsidRPr="00C451B6" w14:paraId="77F8EF82" w14:textId="77777777" w:rsidTr="00CD0E16">
        <w:tc>
          <w:tcPr>
            <w:tcW w:w="1271" w:type="dxa"/>
          </w:tcPr>
          <w:p w14:paraId="1411CC45" w14:textId="7C981919" w:rsidR="003837FC" w:rsidRPr="00C451B6" w:rsidRDefault="00205B43" w:rsidP="00CD0E16">
            <w:pPr>
              <w:jc w:val="both"/>
              <w:rPr>
                <w:lang w:val="en-US"/>
              </w:rPr>
            </w:pPr>
            <w:r w:rsidRPr="00C451B6">
              <w:rPr>
                <w:lang w:val="en-US"/>
              </w:rPr>
              <w:t>16:40</w:t>
            </w:r>
          </w:p>
        </w:tc>
        <w:tc>
          <w:tcPr>
            <w:tcW w:w="8222" w:type="dxa"/>
          </w:tcPr>
          <w:p w14:paraId="0CF9FD8D" w14:textId="59B96C69" w:rsidR="00205B43" w:rsidRPr="00C451B6" w:rsidRDefault="00205B43" w:rsidP="00205B43">
            <w:pPr>
              <w:jc w:val="both"/>
              <w:rPr>
                <w:lang w:val="pt-BR"/>
              </w:rPr>
            </w:pPr>
            <w:r w:rsidRPr="00C451B6">
              <w:rPr>
                <w:lang w:val="pt-BR"/>
              </w:rPr>
              <w:t>“Oportunidades e Perspectivas para a Indústria de Semicondutores no Brasil no Pós Pandemia”</w:t>
            </w:r>
          </w:p>
          <w:p w14:paraId="09D6293E" w14:textId="4F84CB30" w:rsidR="003837FC" w:rsidRPr="00C451B6" w:rsidRDefault="00205B43" w:rsidP="00CD0E16">
            <w:pPr>
              <w:jc w:val="both"/>
              <w:rPr>
                <w:i/>
                <w:iCs/>
                <w:lang w:val="en-US"/>
              </w:rPr>
            </w:pPr>
            <w:r w:rsidRPr="00C451B6">
              <w:rPr>
                <w:i/>
                <w:iCs/>
                <w:lang w:val="en-US"/>
              </w:rPr>
              <w:t xml:space="preserve">Rosana </w:t>
            </w:r>
            <w:proofErr w:type="spellStart"/>
            <w:r w:rsidRPr="00C451B6">
              <w:rPr>
                <w:i/>
                <w:iCs/>
                <w:lang w:val="en-US"/>
              </w:rPr>
              <w:t>Casais</w:t>
            </w:r>
            <w:proofErr w:type="spellEnd"/>
            <w:r w:rsidRPr="00C451B6">
              <w:rPr>
                <w:i/>
                <w:iCs/>
                <w:lang w:val="en-US"/>
              </w:rPr>
              <w:t xml:space="preserve">, </w:t>
            </w:r>
            <w:r w:rsidR="00AE2857" w:rsidRPr="00C451B6">
              <w:rPr>
                <w:i/>
                <w:iCs/>
                <w:lang w:val="en-US"/>
              </w:rPr>
              <w:t>ABISEMI</w:t>
            </w:r>
            <w:r w:rsidRPr="00C451B6">
              <w:rPr>
                <w:i/>
                <w:iCs/>
                <w:lang w:val="en-US"/>
              </w:rPr>
              <w:t>, Brazil</w:t>
            </w:r>
          </w:p>
        </w:tc>
      </w:tr>
      <w:tr w:rsidR="00AE2857" w:rsidRPr="00C451B6" w14:paraId="67C584C7" w14:textId="77777777" w:rsidTr="00CD0E16">
        <w:tc>
          <w:tcPr>
            <w:tcW w:w="1271" w:type="dxa"/>
          </w:tcPr>
          <w:p w14:paraId="1E9B9A92" w14:textId="7DA8F833" w:rsidR="00AE2857" w:rsidRPr="00C451B6" w:rsidRDefault="00205B43" w:rsidP="00CD0E16">
            <w:pPr>
              <w:jc w:val="both"/>
              <w:rPr>
                <w:lang w:val="en-US"/>
              </w:rPr>
            </w:pPr>
            <w:r w:rsidRPr="00C451B6">
              <w:rPr>
                <w:lang w:val="en-US"/>
              </w:rPr>
              <w:t>17:00</w:t>
            </w:r>
          </w:p>
        </w:tc>
        <w:tc>
          <w:tcPr>
            <w:tcW w:w="8222" w:type="dxa"/>
          </w:tcPr>
          <w:p w14:paraId="71C1E64A" w14:textId="47F535C1" w:rsidR="00205B43" w:rsidRPr="00C451B6" w:rsidRDefault="00205B43" w:rsidP="00CD0E16">
            <w:pPr>
              <w:jc w:val="both"/>
              <w:rPr>
                <w:lang w:val="en-US"/>
              </w:rPr>
            </w:pPr>
            <w:r w:rsidRPr="00C451B6">
              <w:rPr>
                <w:lang w:val="en-US"/>
              </w:rPr>
              <w:t>“Development of IoT LPWAN Devices”</w:t>
            </w:r>
          </w:p>
          <w:p w14:paraId="5285882A" w14:textId="09C7B100" w:rsidR="00AE2857" w:rsidRPr="00C451B6" w:rsidRDefault="00205B43" w:rsidP="00CD0E16">
            <w:pPr>
              <w:jc w:val="both"/>
              <w:rPr>
                <w:i/>
                <w:iCs/>
                <w:lang w:val="en-US"/>
              </w:rPr>
            </w:pPr>
            <w:proofErr w:type="spellStart"/>
            <w:r w:rsidRPr="00C451B6">
              <w:rPr>
                <w:i/>
                <w:iCs/>
                <w:lang w:val="en-US"/>
              </w:rPr>
              <w:t>Rogério</w:t>
            </w:r>
            <w:proofErr w:type="spellEnd"/>
            <w:r w:rsidRPr="00C451B6">
              <w:rPr>
                <w:i/>
                <w:iCs/>
                <w:lang w:val="en-US"/>
              </w:rPr>
              <w:t xml:space="preserve"> Moreira, </w:t>
            </w:r>
            <w:r w:rsidR="00AE2857" w:rsidRPr="00C451B6">
              <w:rPr>
                <w:i/>
                <w:iCs/>
                <w:lang w:val="en-US"/>
              </w:rPr>
              <w:t>SMART</w:t>
            </w:r>
            <w:r w:rsidRPr="00C451B6">
              <w:rPr>
                <w:i/>
                <w:iCs/>
                <w:lang w:val="en-US"/>
              </w:rPr>
              <w:t xml:space="preserve"> Modular Technologies Brazil</w:t>
            </w:r>
          </w:p>
        </w:tc>
      </w:tr>
      <w:tr w:rsidR="00AE2857" w:rsidRPr="00C451B6" w14:paraId="1ECE24C8" w14:textId="77777777" w:rsidTr="00CD0E16">
        <w:tc>
          <w:tcPr>
            <w:tcW w:w="1271" w:type="dxa"/>
          </w:tcPr>
          <w:p w14:paraId="53055F7A" w14:textId="33AC1E23" w:rsidR="00AE2857" w:rsidRPr="00C451B6" w:rsidRDefault="00205B43" w:rsidP="00CD0E16">
            <w:pPr>
              <w:jc w:val="both"/>
              <w:rPr>
                <w:lang w:val="en-US"/>
              </w:rPr>
            </w:pPr>
            <w:r w:rsidRPr="00C451B6">
              <w:rPr>
                <w:lang w:val="en-US"/>
              </w:rPr>
              <w:t>17:20</w:t>
            </w:r>
          </w:p>
        </w:tc>
        <w:tc>
          <w:tcPr>
            <w:tcW w:w="8222" w:type="dxa"/>
          </w:tcPr>
          <w:p w14:paraId="7FA29E64" w14:textId="1FD2C156" w:rsidR="003C39BA" w:rsidRPr="00C451B6" w:rsidRDefault="003C39BA" w:rsidP="003C39BA">
            <w:pPr>
              <w:rPr>
                <w:lang w:val="en-US"/>
              </w:rPr>
            </w:pPr>
            <w:r w:rsidRPr="00C451B6">
              <w:rPr>
                <w:lang w:val="en-US"/>
              </w:rPr>
              <w:t>“Challenges and Opportunities for Global Semiconductor Businesses”</w:t>
            </w:r>
          </w:p>
          <w:p w14:paraId="102CB951" w14:textId="38751B3C" w:rsidR="00AE2857" w:rsidRPr="00C451B6" w:rsidRDefault="003C39BA" w:rsidP="00CD0E16">
            <w:pPr>
              <w:jc w:val="both"/>
              <w:rPr>
                <w:i/>
                <w:iCs/>
                <w:lang w:val="en-US"/>
              </w:rPr>
            </w:pPr>
            <w:proofErr w:type="spellStart"/>
            <w:r w:rsidRPr="00C451B6">
              <w:rPr>
                <w:i/>
                <w:iCs/>
                <w:lang w:val="en-US"/>
              </w:rPr>
              <w:t>Izaias</w:t>
            </w:r>
            <w:proofErr w:type="spellEnd"/>
            <w:r w:rsidRPr="00C451B6">
              <w:rPr>
                <w:i/>
                <w:iCs/>
                <w:lang w:val="en-US"/>
              </w:rPr>
              <w:t xml:space="preserve"> Silva, </w:t>
            </w:r>
            <w:r w:rsidR="00AE2857" w:rsidRPr="00C451B6">
              <w:rPr>
                <w:i/>
                <w:iCs/>
                <w:lang w:val="en-US"/>
              </w:rPr>
              <w:t>SILVACO</w:t>
            </w:r>
            <w:r w:rsidRPr="00C451B6">
              <w:rPr>
                <w:i/>
                <w:iCs/>
                <w:lang w:val="en-US"/>
              </w:rPr>
              <w:t>, Brazil</w:t>
            </w:r>
          </w:p>
        </w:tc>
      </w:tr>
      <w:tr w:rsidR="00810959" w:rsidRPr="00C451B6" w14:paraId="285C851A" w14:textId="77777777" w:rsidTr="00CD0E16">
        <w:tc>
          <w:tcPr>
            <w:tcW w:w="1271" w:type="dxa"/>
          </w:tcPr>
          <w:p w14:paraId="32C50F66" w14:textId="36951010" w:rsidR="00810959" w:rsidRPr="00C451B6" w:rsidRDefault="00810959" w:rsidP="00CD0E16">
            <w:pPr>
              <w:jc w:val="both"/>
              <w:rPr>
                <w:lang w:val="en-US"/>
              </w:rPr>
            </w:pPr>
            <w:r>
              <w:rPr>
                <w:lang w:val="en-US"/>
              </w:rPr>
              <w:t>17:40</w:t>
            </w:r>
          </w:p>
        </w:tc>
        <w:tc>
          <w:tcPr>
            <w:tcW w:w="8222" w:type="dxa"/>
          </w:tcPr>
          <w:p w14:paraId="3F78BB4B" w14:textId="00EC6480" w:rsidR="00810959" w:rsidRDefault="00810959" w:rsidP="003C39BA">
            <w:pPr>
              <w:rPr>
                <w:lang w:val="pt-BR"/>
              </w:rPr>
            </w:pPr>
            <w:r>
              <w:rPr>
                <w:lang w:val="en-US"/>
              </w:rPr>
              <w:t>“</w:t>
            </w:r>
            <w:r>
              <w:t>ASIC design for ultra-low power consumption coherent optical DSPs”</w:t>
            </w:r>
          </w:p>
          <w:p w14:paraId="4CEC82A3" w14:textId="593ACA88" w:rsidR="00810959" w:rsidRPr="00810959" w:rsidRDefault="00810959" w:rsidP="003C39BA">
            <w:r w:rsidRPr="00810959">
              <w:rPr>
                <w:i/>
                <w:iCs/>
              </w:rPr>
              <w:t>Jacklyn D. Reis</w:t>
            </w:r>
            <w:r w:rsidRPr="00810959">
              <w:rPr>
                <w:i/>
                <w:iCs/>
                <w:lang w:val="pt-BR"/>
              </w:rPr>
              <w:t xml:space="preserve">, Idea! </w:t>
            </w:r>
            <w:proofErr w:type="spellStart"/>
            <w:r w:rsidRPr="00810959">
              <w:rPr>
                <w:i/>
                <w:iCs/>
                <w:lang w:val="pt-BR"/>
              </w:rPr>
              <w:t>Electronics</w:t>
            </w:r>
            <w:proofErr w:type="spellEnd"/>
            <w:r w:rsidRPr="00810959">
              <w:rPr>
                <w:i/>
                <w:iCs/>
                <w:lang w:val="pt-BR"/>
              </w:rPr>
              <w:t xml:space="preserve"> Systems, </w:t>
            </w:r>
            <w:proofErr w:type="spellStart"/>
            <w:r w:rsidRPr="00810959">
              <w:rPr>
                <w:i/>
                <w:iCs/>
                <w:lang w:val="pt-BR"/>
              </w:rPr>
              <w:t>Brazil</w:t>
            </w:r>
            <w:proofErr w:type="spellEnd"/>
            <w:r>
              <w:rPr>
                <w:lang w:val="en-US"/>
              </w:rPr>
              <w:t xml:space="preserve"> </w:t>
            </w:r>
          </w:p>
        </w:tc>
      </w:tr>
    </w:tbl>
    <w:p w14:paraId="24095314" w14:textId="77777777" w:rsidR="003837FC" w:rsidRPr="00C451B6" w:rsidRDefault="003837FC" w:rsidP="003837FC">
      <w:pPr>
        <w:jc w:val="both"/>
      </w:pPr>
      <w:r w:rsidRPr="00C451B6">
        <w:br/>
      </w:r>
    </w:p>
    <w:p w14:paraId="7CE8D153" w14:textId="79165A9B" w:rsidR="0060616B" w:rsidRPr="00C451B6" w:rsidRDefault="00AF481B" w:rsidP="009B7D6A">
      <w:pPr>
        <w:pStyle w:val="ListParagraph"/>
        <w:ind w:left="0"/>
        <w:rPr>
          <w:b/>
          <w:bCs/>
          <w:sz w:val="36"/>
          <w:szCs w:val="36"/>
          <w:lang w:val="en-US"/>
        </w:rPr>
      </w:pPr>
      <w:r>
        <w:rPr>
          <w:sz w:val="28"/>
          <w:szCs w:val="28"/>
          <w:lang w:val="en-US"/>
        </w:rPr>
        <w:t>This session</w:t>
      </w:r>
      <w:r w:rsidRPr="008B26D6">
        <w:rPr>
          <w:sz w:val="28"/>
          <w:szCs w:val="28"/>
          <w:lang w:val="en-US"/>
        </w:rPr>
        <w:t xml:space="preserve"> will also be broadcasted on-line on </w:t>
      </w:r>
      <w:proofErr w:type="spellStart"/>
      <w:r w:rsidRPr="008B26D6">
        <w:rPr>
          <w:sz w:val="28"/>
          <w:szCs w:val="28"/>
          <w:lang w:val="en-US"/>
        </w:rPr>
        <w:t>youtube</w:t>
      </w:r>
      <w:proofErr w:type="spellEnd"/>
      <w:r w:rsidRPr="008B26D6">
        <w:rPr>
          <w:sz w:val="28"/>
          <w:szCs w:val="28"/>
          <w:lang w:val="en-US"/>
        </w:rPr>
        <w:t xml:space="preserve"> channel for non-registered participants</w:t>
      </w:r>
      <w:r>
        <w:rPr>
          <w:sz w:val="28"/>
          <w:szCs w:val="28"/>
          <w:lang w:val="en-US"/>
        </w:rPr>
        <w:t xml:space="preserve"> at </w:t>
      </w:r>
      <w:r w:rsidR="009B7D6A" w:rsidRPr="009B7D6A">
        <w:rPr>
          <w:sz w:val="28"/>
          <w:szCs w:val="28"/>
          <w:lang w:val="en-US"/>
        </w:rPr>
        <w:t>https://www.youtube.com/watch?v=fSrb7Cdh-Pc</w:t>
      </w:r>
      <w:r w:rsidR="00A81CAF" w:rsidRPr="00AF481B">
        <w:rPr>
          <w:b/>
          <w:bCs/>
          <w:sz w:val="36"/>
          <w:szCs w:val="36"/>
          <w:lang w:val="en-US"/>
        </w:rPr>
        <w:br w:type="column"/>
      </w:r>
      <w:r w:rsidR="0060616B" w:rsidRPr="00C451B6">
        <w:rPr>
          <w:b/>
          <w:bCs/>
          <w:sz w:val="36"/>
          <w:szCs w:val="36"/>
          <w:lang w:val="en-US"/>
        </w:rPr>
        <w:lastRenderedPageBreak/>
        <w:t>Panel Session</w:t>
      </w:r>
    </w:p>
    <w:p w14:paraId="0AB354E4" w14:textId="77777777" w:rsidR="0060616B" w:rsidRPr="00C451B6" w:rsidRDefault="0060616B" w:rsidP="0060616B">
      <w:pPr>
        <w:jc w:val="center"/>
        <w:rPr>
          <w:b/>
          <w:bCs/>
          <w:sz w:val="36"/>
          <w:szCs w:val="36"/>
          <w:lang w:val="en-US"/>
        </w:rPr>
      </w:pPr>
    </w:p>
    <w:p w14:paraId="1CCC6C7F" w14:textId="675630D2" w:rsidR="0060616B" w:rsidRPr="00C451B6" w:rsidRDefault="0060616B" w:rsidP="0060616B">
      <w:pPr>
        <w:jc w:val="center"/>
        <w:rPr>
          <w:b/>
          <w:bCs/>
          <w:sz w:val="32"/>
          <w:szCs w:val="32"/>
          <w:u w:val="single"/>
          <w:vertAlign w:val="superscript"/>
          <w:lang w:val="en-US"/>
        </w:rPr>
      </w:pPr>
      <w:r w:rsidRPr="00C451B6">
        <w:rPr>
          <w:b/>
          <w:bCs/>
          <w:sz w:val="32"/>
          <w:szCs w:val="32"/>
          <w:u w:val="single"/>
          <w:lang w:val="en-US"/>
        </w:rPr>
        <w:t>Wednesday</w:t>
      </w:r>
      <w:r w:rsidRPr="00C451B6">
        <w:rPr>
          <w:b/>
          <w:bCs/>
          <w:sz w:val="32"/>
          <w:szCs w:val="32"/>
          <w:u w:val="single"/>
        </w:rPr>
        <w:t>, Aug</w:t>
      </w:r>
      <w:proofErr w:type="spellStart"/>
      <w:r w:rsidRPr="00C451B6">
        <w:rPr>
          <w:b/>
          <w:bCs/>
          <w:sz w:val="32"/>
          <w:szCs w:val="32"/>
          <w:u w:val="single"/>
          <w:lang w:val="en-US"/>
        </w:rPr>
        <w:t>ust</w:t>
      </w:r>
      <w:proofErr w:type="spellEnd"/>
      <w:r w:rsidRPr="00C451B6">
        <w:rPr>
          <w:b/>
          <w:bCs/>
          <w:sz w:val="32"/>
          <w:szCs w:val="32"/>
          <w:u w:val="single"/>
        </w:rPr>
        <w:t xml:space="preserve"> 2</w:t>
      </w:r>
      <w:r w:rsidRPr="00C451B6">
        <w:rPr>
          <w:b/>
          <w:bCs/>
          <w:sz w:val="32"/>
          <w:szCs w:val="32"/>
          <w:u w:val="single"/>
          <w:lang w:val="en-US"/>
        </w:rPr>
        <w:t>5</w:t>
      </w:r>
      <w:r w:rsidRPr="00C451B6">
        <w:rPr>
          <w:b/>
          <w:bCs/>
          <w:sz w:val="32"/>
          <w:szCs w:val="32"/>
          <w:u w:val="single"/>
          <w:vertAlign w:val="superscript"/>
          <w:lang w:val="en-US"/>
        </w:rPr>
        <w:t>th</w:t>
      </w:r>
    </w:p>
    <w:p w14:paraId="696B0A6B" w14:textId="77777777" w:rsidR="0060616B" w:rsidRPr="00C451B6" w:rsidRDefault="0060616B" w:rsidP="0060616B">
      <w:pPr>
        <w:jc w:val="center"/>
        <w:rPr>
          <w:b/>
          <w:bCs/>
          <w:sz w:val="32"/>
          <w:szCs w:val="32"/>
          <w:u w:val="single"/>
          <w:vertAlign w:val="superscript"/>
          <w:lang w:val="en-US"/>
        </w:rPr>
      </w:pPr>
    </w:p>
    <w:p w14:paraId="4A7B933F" w14:textId="77777777" w:rsidR="0060616B" w:rsidRPr="00C451B6" w:rsidRDefault="0060616B" w:rsidP="0060616B">
      <w:pPr>
        <w:jc w:val="center"/>
        <w:rPr>
          <w:b/>
          <w:bCs/>
          <w:sz w:val="32"/>
          <w:szCs w:val="32"/>
          <w:lang w:val="en-US"/>
        </w:rPr>
      </w:pPr>
      <w:r w:rsidRPr="00C451B6">
        <w:rPr>
          <w:b/>
          <w:bCs/>
          <w:sz w:val="32"/>
          <w:szCs w:val="32"/>
          <w:lang w:val="en-US"/>
        </w:rPr>
        <w:t>Room 1</w:t>
      </w:r>
    </w:p>
    <w:p w14:paraId="2AB59B30" w14:textId="01CCB2B4" w:rsidR="002A7768" w:rsidRPr="00C451B6" w:rsidRDefault="002A7768">
      <w:pPr>
        <w:jc w:val="both"/>
      </w:pPr>
    </w:p>
    <w:p w14:paraId="5A0394FC" w14:textId="490C7BF3" w:rsidR="0060616B" w:rsidRPr="00C451B6" w:rsidRDefault="0060616B">
      <w:pPr>
        <w:jc w:val="both"/>
        <w:rPr>
          <w:lang w:val="en-US"/>
        </w:rPr>
      </w:pPr>
      <w:r w:rsidRPr="00EE3007">
        <w:rPr>
          <w:b/>
          <w:bCs/>
          <w:lang w:val="en-US"/>
        </w:rPr>
        <w:t>Session Chairs</w:t>
      </w:r>
      <w:r w:rsidRPr="00C451B6">
        <w:rPr>
          <w:lang w:val="en-US"/>
        </w:rPr>
        <w:t xml:space="preserve">: </w:t>
      </w:r>
      <w:r w:rsidR="008D267A" w:rsidRPr="00C451B6">
        <w:rPr>
          <w:lang w:val="en-US"/>
        </w:rPr>
        <w:t xml:space="preserve">Davies William de Lima Monteiro and Roberto </w:t>
      </w:r>
      <w:proofErr w:type="spellStart"/>
      <w:r w:rsidR="008D267A" w:rsidRPr="00C451B6">
        <w:rPr>
          <w:lang w:val="en-US"/>
        </w:rPr>
        <w:t>Panepucci</w:t>
      </w:r>
      <w:proofErr w:type="spellEnd"/>
    </w:p>
    <w:p w14:paraId="0447FA66" w14:textId="585DC3F7" w:rsidR="000C3CEA" w:rsidRPr="00C451B6" w:rsidRDefault="000C3CEA">
      <w:pPr>
        <w:jc w:val="both"/>
        <w:rPr>
          <w:lang w:val="en-US"/>
        </w:rPr>
      </w:pPr>
    </w:p>
    <w:p w14:paraId="2033D24F" w14:textId="2EF1728A" w:rsidR="000C3CEA" w:rsidRPr="00C451B6" w:rsidRDefault="000C3CEA">
      <w:pPr>
        <w:jc w:val="both"/>
        <w:rPr>
          <w:lang w:val="en-US"/>
        </w:rPr>
      </w:pPr>
      <w:r w:rsidRPr="00EE3007">
        <w:rPr>
          <w:b/>
          <w:bCs/>
          <w:lang w:val="en-US"/>
        </w:rPr>
        <w:t>Time:</w:t>
      </w:r>
      <w:r w:rsidRPr="00C451B6">
        <w:rPr>
          <w:lang w:val="en-US"/>
        </w:rPr>
        <w:t xml:space="preserve"> 15:40 – 17:40h</w:t>
      </w:r>
    </w:p>
    <w:p w14:paraId="531372E9" w14:textId="77777777" w:rsidR="000C3CEA" w:rsidRPr="00C451B6" w:rsidRDefault="000C3CEA">
      <w:pPr>
        <w:jc w:val="both"/>
        <w:rPr>
          <w:lang w:val="en-US"/>
        </w:rPr>
      </w:pPr>
    </w:p>
    <w:p w14:paraId="766656DC" w14:textId="1EC939A1" w:rsidR="0060616B" w:rsidRPr="00C451B6" w:rsidRDefault="0060616B">
      <w:pPr>
        <w:jc w:val="both"/>
        <w:rPr>
          <w:lang w:val="en-US"/>
        </w:rPr>
      </w:pPr>
      <w:r w:rsidRPr="00EE3007">
        <w:rPr>
          <w:b/>
          <w:bCs/>
          <w:lang w:val="en-US"/>
        </w:rPr>
        <w:t>Title:</w:t>
      </w:r>
      <w:r w:rsidRPr="00C451B6">
        <w:rPr>
          <w:lang w:val="en-US"/>
        </w:rPr>
        <w:t xml:space="preserve"> “</w:t>
      </w:r>
      <w:r w:rsidR="00EE3007">
        <w:rPr>
          <w:lang w:val="en-US"/>
        </w:rPr>
        <w:t>Product Development -</w:t>
      </w:r>
      <w:r w:rsidRPr="00C451B6">
        <w:rPr>
          <w:lang w:val="en-US"/>
        </w:rPr>
        <w:t xml:space="preserve"> Open Labs </w:t>
      </w:r>
      <w:r w:rsidR="00EE3007">
        <w:rPr>
          <w:lang w:val="en-US"/>
        </w:rPr>
        <w:t>or</w:t>
      </w:r>
      <w:r w:rsidRPr="00C451B6">
        <w:rPr>
          <w:lang w:val="en-US"/>
        </w:rPr>
        <w:t xml:space="preserve"> MPW foundry</w:t>
      </w:r>
      <w:r w:rsidR="00EE3007">
        <w:rPr>
          <w:lang w:val="en-US"/>
        </w:rPr>
        <w:t xml:space="preserve"> runs</w:t>
      </w:r>
      <w:r w:rsidRPr="00C451B6">
        <w:rPr>
          <w:lang w:val="en-US"/>
        </w:rPr>
        <w:t>”</w:t>
      </w:r>
    </w:p>
    <w:p w14:paraId="7FF52B4D" w14:textId="7B8B1325" w:rsidR="0060616B" w:rsidRPr="00C451B6" w:rsidRDefault="0060616B">
      <w:pPr>
        <w:jc w:val="both"/>
        <w:rPr>
          <w:lang w:val="en-US"/>
        </w:rPr>
      </w:pPr>
    </w:p>
    <w:p w14:paraId="79ABCF8B" w14:textId="07643907" w:rsidR="0060616B" w:rsidRDefault="0060616B">
      <w:pPr>
        <w:jc w:val="both"/>
        <w:rPr>
          <w:lang w:val="en-US"/>
        </w:rPr>
      </w:pPr>
      <w:r w:rsidRPr="00C71C69">
        <w:rPr>
          <w:b/>
          <w:bCs/>
          <w:lang w:val="en-US"/>
        </w:rPr>
        <w:t>Pa</w:t>
      </w:r>
      <w:r w:rsidR="00C71C69" w:rsidRPr="00C71C69">
        <w:rPr>
          <w:b/>
          <w:bCs/>
          <w:lang w:val="en-US"/>
        </w:rPr>
        <w:t>nelists and topics</w:t>
      </w:r>
      <w:r w:rsidRPr="00C451B6">
        <w:rPr>
          <w:lang w:val="en-US"/>
        </w:rPr>
        <w:t>:</w:t>
      </w:r>
      <w:r w:rsidR="008D267A" w:rsidRPr="00C451B6">
        <w:rPr>
          <w:lang w:val="en-US"/>
        </w:rPr>
        <w:t xml:space="preserve"> </w:t>
      </w:r>
    </w:p>
    <w:p w14:paraId="2AEC6E20" w14:textId="4B499E63" w:rsidR="00C71C69" w:rsidRDefault="00C71C69">
      <w:pPr>
        <w:jc w:val="both"/>
        <w:rPr>
          <w:lang w:val="en-US"/>
        </w:rPr>
      </w:pPr>
    </w:p>
    <w:tbl>
      <w:tblPr>
        <w:tblStyle w:val="TableGrid"/>
        <w:tblW w:w="0" w:type="auto"/>
        <w:tblLook w:val="04A0" w:firstRow="1" w:lastRow="0" w:firstColumn="1" w:lastColumn="0" w:noHBand="0" w:noVBand="1"/>
      </w:tblPr>
      <w:tblGrid>
        <w:gridCol w:w="4531"/>
        <w:gridCol w:w="5205"/>
      </w:tblGrid>
      <w:tr w:rsidR="00C71C69" w14:paraId="2D502CE4" w14:textId="77777777" w:rsidTr="00192747">
        <w:tc>
          <w:tcPr>
            <w:tcW w:w="4531" w:type="dxa"/>
          </w:tcPr>
          <w:p w14:paraId="09D9EB3F" w14:textId="5FE2BA02" w:rsidR="00C71C69" w:rsidRDefault="00C71C69">
            <w:pPr>
              <w:jc w:val="both"/>
              <w:rPr>
                <w:lang w:val="en-US"/>
              </w:rPr>
            </w:pPr>
            <w:r>
              <w:rPr>
                <w:lang w:val="en-US"/>
              </w:rPr>
              <w:t xml:space="preserve">Romano </w:t>
            </w:r>
            <w:proofErr w:type="spellStart"/>
            <w:r>
              <w:rPr>
                <w:lang w:val="en-US"/>
              </w:rPr>
              <w:t>Hoofman</w:t>
            </w:r>
            <w:proofErr w:type="spellEnd"/>
            <w:r>
              <w:rPr>
                <w:lang w:val="en-US"/>
              </w:rPr>
              <w:t xml:space="preserve">, </w:t>
            </w:r>
            <w:proofErr w:type="spellStart"/>
            <w:r>
              <w:rPr>
                <w:lang w:val="en-US"/>
              </w:rPr>
              <w:t>imec</w:t>
            </w:r>
            <w:proofErr w:type="spellEnd"/>
            <w:r>
              <w:rPr>
                <w:lang w:val="en-US"/>
              </w:rPr>
              <w:t>, Belgium</w:t>
            </w:r>
          </w:p>
        </w:tc>
        <w:tc>
          <w:tcPr>
            <w:tcW w:w="5205" w:type="dxa"/>
          </w:tcPr>
          <w:p w14:paraId="08227787" w14:textId="5678B21D" w:rsidR="00C71C69" w:rsidRDefault="00C71C69">
            <w:pPr>
              <w:jc w:val="both"/>
              <w:rPr>
                <w:lang w:val="en-US"/>
              </w:rPr>
            </w:pPr>
            <w:r w:rsidRPr="00267050">
              <w:rPr>
                <w:lang w:val="en-US"/>
              </w:rPr>
              <w:t>foundry services on ´More-than-Moore´ technologies</w:t>
            </w:r>
          </w:p>
        </w:tc>
      </w:tr>
      <w:tr w:rsidR="00C71C69" w14:paraId="6F4E5D8B" w14:textId="77777777" w:rsidTr="00192747">
        <w:tc>
          <w:tcPr>
            <w:tcW w:w="4531" w:type="dxa"/>
          </w:tcPr>
          <w:p w14:paraId="47870A7C" w14:textId="7F565E64" w:rsidR="00C71C69" w:rsidRDefault="00C71C69">
            <w:pPr>
              <w:jc w:val="both"/>
              <w:rPr>
                <w:lang w:val="en-US"/>
              </w:rPr>
            </w:pPr>
            <w:r>
              <w:rPr>
                <w:lang w:val="en-US"/>
              </w:rPr>
              <w:t xml:space="preserve">Michael </w:t>
            </w:r>
            <w:proofErr w:type="spellStart"/>
            <w:r>
              <w:rPr>
                <w:lang w:val="en-US"/>
              </w:rPr>
              <w:t>Skvar</w:t>
            </w:r>
            <w:r w:rsidR="00192747">
              <w:rPr>
                <w:lang w:val="en-US"/>
              </w:rPr>
              <w:t>la</w:t>
            </w:r>
            <w:proofErr w:type="spellEnd"/>
            <w:r w:rsidR="00192747">
              <w:rPr>
                <w:lang w:val="en-US"/>
              </w:rPr>
              <w:t>, CNF/NNCI, USA</w:t>
            </w:r>
          </w:p>
        </w:tc>
        <w:tc>
          <w:tcPr>
            <w:tcW w:w="5205" w:type="dxa"/>
          </w:tcPr>
          <w:p w14:paraId="22AA0353" w14:textId="7AC73A49" w:rsidR="00C71C69" w:rsidRPr="00267050" w:rsidRDefault="00192747">
            <w:pPr>
              <w:jc w:val="both"/>
              <w:rPr>
                <w:lang w:val="en-US"/>
              </w:rPr>
            </w:pPr>
            <w:r>
              <w:rPr>
                <w:lang w:val="en-US"/>
              </w:rPr>
              <w:t>open access user facilities in the NNCI and the operation of the nanofabrication facility CNF at Cornell University</w:t>
            </w:r>
          </w:p>
        </w:tc>
      </w:tr>
      <w:tr w:rsidR="00C71C69" w14:paraId="62370C78" w14:textId="77777777" w:rsidTr="00192747">
        <w:tc>
          <w:tcPr>
            <w:tcW w:w="4531" w:type="dxa"/>
          </w:tcPr>
          <w:p w14:paraId="77D6FF2A" w14:textId="78D88825" w:rsidR="00C71C69" w:rsidRDefault="00C71C69">
            <w:pPr>
              <w:jc w:val="both"/>
              <w:rPr>
                <w:lang w:val="en-US"/>
              </w:rPr>
            </w:pPr>
            <w:r>
              <w:rPr>
                <w:lang w:val="en-US"/>
              </w:rPr>
              <w:t>Ruben Sommer, CBPF/</w:t>
            </w:r>
            <w:proofErr w:type="spellStart"/>
            <w:r>
              <w:rPr>
                <w:lang w:val="en-US"/>
              </w:rPr>
              <w:t>Sisnano</w:t>
            </w:r>
            <w:proofErr w:type="spellEnd"/>
            <w:r>
              <w:rPr>
                <w:lang w:val="en-US"/>
              </w:rPr>
              <w:t>, Brazil</w:t>
            </w:r>
          </w:p>
        </w:tc>
        <w:tc>
          <w:tcPr>
            <w:tcW w:w="5205" w:type="dxa"/>
          </w:tcPr>
          <w:p w14:paraId="0E07F462" w14:textId="66EC1902" w:rsidR="00C71C69" w:rsidRDefault="00C71C69">
            <w:pPr>
              <w:jc w:val="both"/>
              <w:rPr>
                <w:lang w:val="en-US"/>
              </w:rPr>
            </w:pPr>
            <w:r w:rsidRPr="00267050">
              <w:rPr>
                <w:lang w:val="en-US"/>
              </w:rPr>
              <w:t xml:space="preserve">Brazil´s </w:t>
            </w:r>
            <w:proofErr w:type="spellStart"/>
            <w:r>
              <w:rPr>
                <w:lang w:val="en-US"/>
              </w:rPr>
              <w:t>SisNano</w:t>
            </w:r>
            <w:proofErr w:type="spellEnd"/>
            <w:r>
              <w:rPr>
                <w:lang w:val="en-US"/>
              </w:rPr>
              <w:t xml:space="preserve"> </w:t>
            </w:r>
            <w:r w:rsidRPr="00267050">
              <w:rPr>
                <w:lang w:val="en-US"/>
              </w:rPr>
              <w:t>Open Lab initiative in Nanotechnology</w:t>
            </w:r>
          </w:p>
        </w:tc>
      </w:tr>
      <w:tr w:rsidR="00C71C69" w14:paraId="71BA8DAA" w14:textId="77777777" w:rsidTr="00192747">
        <w:tc>
          <w:tcPr>
            <w:tcW w:w="4531" w:type="dxa"/>
          </w:tcPr>
          <w:p w14:paraId="74E652A0" w14:textId="4A2F9A5A" w:rsidR="00C71C69" w:rsidRDefault="00C71C69">
            <w:pPr>
              <w:jc w:val="both"/>
              <w:rPr>
                <w:lang w:val="en-US"/>
              </w:rPr>
            </w:pPr>
            <w:r>
              <w:rPr>
                <w:lang w:val="en-US"/>
              </w:rPr>
              <w:t xml:space="preserve">Flavio </w:t>
            </w:r>
            <w:proofErr w:type="spellStart"/>
            <w:r>
              <w:rPr>
                <w:lang w:val="en-US"/>
              </w:rPr>
              <w:t>Plentz</w:t>
            </w:r>
            <w:proofErr w:type="spellEnd"/>
            <w:r>
              <w:rPr>
                <w:lang w:val="en-US"/>
              </w:rPr>
              <w:t xml:space="preserve">, </w:t>
            </w:r>
            <w:r w:rsidR="00192747">
              <w:rPr>
                <w:lang w:val="en-US"/>
              </w:rPr>
              <w:t>UFMG, Brazil</w:t>
            </w:r>
          </w:p>
        </w:tc>
        <w:tc>
          <w:tcPr>
            <w:tcW w:w="5205" w:type="dxa"/>
          </w:tcPr>
          <w:p w14:paraId="42FCA7B4" w14:textId="59F58F0B" w:rsidR="00C71C69" w:rsidRDefault="00C71C69">
            <w:pPr>
              <w:jc w:val="both"/>
              <w:rPr>
                <w:lang w:val="en-US"/>
              </w:rPr>
            </w:pPr>
            <w:r w:rsidRPr="00267050">
              <w:rPr>
                <w:lang w:val="en-US"/>
              </w:rPr>
              <w:t>startups making use of the available infrastructure to develop new products</w:t>
            </w:r>
          </w:p>
        </w:tc>
      </w:tr>
    </w:tbl>
    <w:p w14:paraId="624E10DB" w14:textId="77777777" w:rsidR="00C71C69" w:rsidRDefault="00C71C69">
      <w:pPr>
        <w:jc w:val="both"/>
        <w:rPr>
          <w:lang w:val="en-US"/>
        </w:rPr>
      </w:pPr>
    </w:p>
    <w:p w14:paraId="7EF23695" w14:textId="77777777" w:rsidR="00C71C69" w:rsidRPr="00C71C69" w:rsidRDefault="00C71C69">
      <w:pPr>
        <w:jc w:val="both"/>
        <w:rPr>
          <w:lang w:val="en-US"/>
        </w:rPr>
      </w:pPr>
    </w:p>
    <w:p w14:paraId="4C37D4A2" w14:textId="14E53135" w:rsidR="0060616B" w:rsidRPr="00C451B6" w:rsidRDefault="0060616B">
      <w:pPr>
        <w:jc w:val="both"/>
      </w:pPr>
    </w:p>
    <w:p w14:paraId="379D7660" w14:textId="522EA8F4" w:rsidR="0060616B" w:rsidRPr="00AF481B" w:rsidRDefault="00AF481B" w:rsidP="009B7D6A">
      <w:pPr>
        <w:pStyle w:val="ListParagraph"/>
        <w:ind w:left="0"/>
        <w:rPr>
          <w:lang w:val="en-US"/>
        </w:rPr>
      </w:pPr>
      <w:r>
        <w:rPr>
          <w:sz w:val="28"/>
          <w:szCs w:val="28"/>
          <w:lang w:val="en-US"/>
        </w:rPr>
        <w:t>This session</w:t>
      </w:r>
      <w:r w:rsidRPr="008B26D6">
        <w:rPr>
          <w:sz w:val="28"/>
          <w:szCs w:val="28"/>
          <w:lang w:val="en-US"/>
        </w:rPr>
        <w:t xml:space="preserve"> will also be broadcasted on-line on </w:t>
      </w:r>
      <w:proofErr w:type="spellStart"/>
      <w:r w:rsidRPr="008B26D6">
        <w:rPr>
          <w:sz w:val="28"/>
          <w:szCs w:val="28"/>
          <w:lang w:val="en-US"/>
        </w:rPr>
        <w:t>youtube</w:t>
      </w:r>
      <w:proofErr w:type="spellEnd"/>
      <w:r w:rsidRPr="008B26D6">
        <w:rPr>
          <w:sz w:val="28"/>
          <w:szCs w:val="28"/>
          <w:lang w:val="en-US"/>
        </w:rPr>
        <w:t xml:space="preserve"> channel for non-registered participants</w:t>
      </w:r>
      <w:r>
        <w:rPr>
          <w:sz w:val="28"/>
          <w:szCs w:val="28"/>
          <w:lang w:val="en-US"/>
        </w:rPr>
        <w:t xml:space="preserve"> at </w:t>
      </w:r>
      <w:r w:rsidR="009B7D6A" w:rsidRPr="009B7D6A">
        <w:rPr>
          <w:sz w:val="28"/>
          <w:szCs w:val="28"/>
          <w:lang w:val="en-US"/>
        </w:rPr>
        <w:t>https://www.youtube.com/watch?v=Yt-V2sBI-dc</w:t>
      </w:r>
    </w:p>
    <w:p w14:paraId="20183774" w14:textId="6804BBA8" w:rsidR="000C3CEA" w:rsidRPr="00C451B6" w:rsidRDefault="000C3CEA">
      <w:pPr>
        <w:jc w:val="both"/>
        <w:rPr>
          <w:b/>
          <w:bCs/>
          <w:sz w:val="36"/>
          <w:szCs w:val="36"/>
        </w:rPr>
      </w:pPr>
    </w:p>
    <w:p w14:paraId="0BD757DF" w14:textId="1159A2EF" w:rsidR="000C3CEA" w:rsidRPr="00C451B6" w:rsidRDefault="000C3CEA" w:rsidP="000C3CEA">
      <w:pPr>
        <w:jc w:val="center"/>
        <w:rPr>
          <w:b/>
          <w:bCs/>
          <w:sz w:val="36"/>
          <w:szCs w:val="36"/>
          <w:lang w:val="en-US"/>
        </w:rPr>
      </w:pPr>
      <w:r w:rsidRPr="00C451B6">
        <w:rPr>
          <w:b/>
          <w:bCs/>
          <w:sz w:val="36"/>
          <w:szCs w:val="36"/>
          <w:lang w:val="en-US"/>
        </w:rPr>
        <w:br w:type="column"/>
      </w:r>
      <w:r w:rsidR="008D267A" w:rsidRPr="00C451B6">
        <w:rPr>
          <w:b/>
          <w:bCs/>
          <w:sz w:val="36"/>
          <w:szCs w:val="36"/>
          <w:lang w:val="en-US"/>
        </w:rPr>
        <w:lastRenderedPageBreak/>
        <w:t>Business Forum</w:t>
      </w:r>
    </w:p>
    <w:p w14:paraId="5F52AFBF" w14:textId="77777777" w:rsidR="000C3CEA" w:rsidRPr="00C451B6" w:rsidRDefault="000C3CEA" w:rsidP="000C3CEA">
      <w:pPr>
        <w:jc w:val="center"/>
        <w:rPr>
          <w:b/>
          <w:bCs/>
          <w:sz w:val="36"/>
          <w:szCs w:val="36"/>
          <w:lang w:val="en-US"/>
        </w:rPr>
      </w:pPr>
    </w:p>
    <w:p w14:paraId="022D12E6" w14:textId="5729F045" w:rsidR="000C3CEA" w:rsidRPr="00C451B6" w:rsidRDefault="008D267A" w:rsidP="000C3CEA">
      <w:pPr>
        <w:jc w:val="center"/>
        <w:rPr>
          <w:b/>
          <w:bCs/>
          <w:sz w:val="32"/>
          <w:szCs w:val="32"/>
          <w:u w:val="single"/>
          <w:vertAlign w:val="superscript"/>
          <w:lang w:val="en-US"/>
        </w:rPr>
      </w:pPr>
      <w:r w:rsidRPr="00C451B6">
        <w:rPr>
          <w:b/>
          <w:bCs/>
          <w:sz w:val="32"/>
          <w:szCs w:val="32"/>
          <w:u w:val="single"/>
          <w:lang w:val="en-US"/>
        </w:rPr>
        <w:t>Thurs</w:t>
      </w:r>
      <w:r w:rsidR="000C3CEA" w:rsidRPr="00C451B6">
        <w:rPr>
          <w:b/>
          <w:bCs/>
          <w:sz w:val="32"/>
          <w:szCs w:val="32"/>
          <w:u w:val="single"/>
          <w:lang w:val="en-US"/>
        </w:rPr>
        <w:t>day</w:t>
      </w:r>
      <w:r w:rsidR="000C3CEA" w:rsidRPr="00C451B6">
        <w:rPr>
          <w:b/>
          <w:bCs/>
          <w:sz w:val="32"/>
          <w:szCs w:val="32"/>
          <w:u w:val="single"/>
        </w:rPr>
        <w:t>, Aug</w:t>
      </w:r>
      <w:proofErr w:type="spellStart"/>
      <w:r w:rsidR="000C3CEA" w:rsidRPr="00C451B6">
        <w:rPr>
          <w:b/>
          <w:bCs/>
          <w:sz w:val="32"/>
          <w:szCs w:val="32"/>
          <w:u w:val="single"/>
          <w:lang w:val="en-US"/>
        </w:rPr>
        <w:t>ust</w:t>
      </w:r>
      <w:proofErr w:type="spellEnd"/>
      <w:r w:rsidR="000C3CEA" w:rsidRPr="00C451B6">
        <w:rPr>
          <w:b/>
          <w:bCs/>
          <w:sz w:val="32"/>
          <w:szCs w:val="32"/>
          <w:u w:val="single"/>
        </w:rPr>
        <w:t xml:space="preserve"> 2</w:t>
      </w:r>
      <w:r w:rsidRPr="00C451B6">
        <w:rPr>
          <w:b/>
          <w:bCs/>
          <w:sz w:val="32"/>
          <w:szCs w:val="32"/>
          <w:u w:val="single"/>
          <w:lang w:val="en-US"/>
        </w:rPr>
        <w:t>6</w:t>
      </w:r>
      <w:r w:rsidR="000C3CEA" w:rsidRPr="00C451B6">
        <w:rPr>
          <w:b/>
          <w:bCs/>
          <w:sz w:val="32"/>
          <w:szCs w:val="32"/>
          <w:u w:val="single"/>
          <w:vertAlign w:val="superscript"/>
          <w:lang w:val="en-US"/>
        </w:rPr>
        <w:t>th</w:t>
      </w:r>
    </w:p>
    <w:p w14:paraId="163AB33C" w14:textId="77777777" w:rsidR="000C3CEA" w:rsidRPr="00C451B6" w:rsidRDefault="000C3CEA" w:rsidP="000C3CEA">
      <w:pPr>
        <w:jc w:val="center"/>
        <w:rPr>
          <w:b/>
          <w:bCs/>
          <w:sz w:val="32"/>
          <w:szCs w:val="32"/>
          <w:u w:val="single"/>
          <w:vertAlign w:val="superscript"/>
          <w:lang w:val="en-US"/>
        </w:rPr>
      </w:pPr>
    </w:p>
    <w:p w14:paraId="64FAC8AF" w14:textId="77777777" w:rsidR="000C3CEA" w:rsidRPr="00C451B6" w:rsidRDefault="000C3CEA" w:rsidP="000C3CEA">
      <w:pPr>
        <w:jc w:val="center"/>
        <w:rPr>
          <w:b/>
          <w:bCs/>
          <w:sz w:val="32"/>
          <w:szCs w:val="32"/>
          <w:lang w:val="en-US"/>
        </w:rPr>
      </w:pPr>
      <w:r w:rsidRPr="00C451B6">
        <w:rPr>
          <w:b/>
          <w:bCs/>
          <w:sz w:val="32"/>
          <w:szCs w:val="32"/>
          <w:lang w:val="en-US"/>
        </w:rPr>
        <w:t>Room 1</w:t>
      </w:r>
    </w:p>
    <w:p w14:paraId="03F1C1C9" w14:textId="77777777" w:rsidR="000C3CEA" w:rsidRPr="00C451B6" w:rsidRDefault="000C3CEA" w:rsidP="000C3CEA">
      <w:pPr>
        <w:jc w:val="both"/>
      </w:pPr>
    </w:p>
    <w:p w14:paraId="6CA3F82F" w14:textId="4219D323" w:rsidR="000C3CEA" w:rsidRPr="00C451B6" w:rsidRDefault="000C3CEA" w:rsidP="000C3CEA">
      <w:pPr>
        <w:jc w:val="both"/>
        <w:rPr>
          <w:lang w:val="en-US"/>
        </w:rPr>
      </w:pPr>
      <w:r w:rsidRPr="00C451B6">
        <w:rPr>
          <w:lang w:val="en-US"/>
        </w:rPr>
        <w:t xml:space="preserve">Session Chairs: </w:t>
      </w:r>
      <w:proofErr w:type="spellStart"/>
      <w:r w:rsidR="008D267A" w:rsidRPr="00C451B6">
        <w:rPr>
          <w:lang w:val="en-US"/>
        </w:rPr>
        <w:t>Linnyer</w:t>
      </w:r>
      <w:proofErr w:type="spellEnd"/>
      <w:r w:rsidR="008D267A" w:rsidRPr="00C451B6">
        <w:rPr>
          <w:lang w:val="en-US"/>
        </w:rPr>
        <w:t xml:space="preserve"> </w:t>
      </w:r>
      <w:proofErr w:type="spellStart"/>
      <w:r w:rsidR="008D267A" w:rsidRPr="00C451B6">
        <w:rPr>
          <w:lang w:val="en-US"/>
        </w:rPr>
        <w:t>Beatryz</w:t>
      </w:r>
      <w:proofErr w:type="spellEnd"/>
      <w:r w:rsidR="008D267A" w:rsidRPr="00C451B6">
        <w:rPr>
          <w:lang w:val="en-US"/>
        </w:rPr>
        <w:t xml:space="preserve"> Ruiz </w:t>
      </w:r>
      <w:proofErr w:type="spellStart"/>
      <w:r w:rsidR="008D267A" w:rsidRPr="00C451B6">
        <w:rPr>
          <w:lang w:val="en-US"/>
        </w:rPr>
        <w:t>Aylon</w:t>
      </w:r>
      <w:proofErr w:type="spellEnd"/>
    </w:p>
    <w:p w14:paraId="69751DCE" w14:textId="77777777" w:rsidR="000C3CEA" w:rsidRPr="00C451B6" w:rsidRDefault="000C3CEA" w:rsidP="000C3CEA">
      <w:pPr>
        <w:jc w:val="both"/>
        <w:rPr>
          <w:lang w:val="en-US"/>
        </w:rPr>
      </w:pPr>
    </w:p>
    <w:p w14:paraId="4D05560E" w14:textId="77777777" w:rsidR="000C3CEA" w:rsidRPr="00C451B6" w:rsidRDefault="000C3CEA" w:rsidP="000C3CEA">
      <w:pPr>
        <w:jc w:val="both"/>
        <w:rPr>
          <w:lang w:val="en-US"/>
        </w:rPr>
      </w:pPr>
      <w:r w:rsidRPr="00C451B6">
        <w:rPr>
          <w:lang w:val="en-US"/>
        </w:rPr>
        <w:t>Time: 15:40 – 17:40h</w:t>
      </w:r>
    </w:p>
    <w:p w14:paraId="60C33857" w14:textId="77777777" w:rsidR="000C3CEA" w:rsidRPr="00C451B6" w:rsidRDefault="000C3CEA" w:rsidP="000C3CEA">
      <w:pPr>
        <w:jc w:val="both"/>
        <w:rPr>
          <w:lang w:val="en-US"/>
        </w:rPr>
      </w:pPr>
    </w:p>
    <w:p w14:paraId="3C5558F7" w14:textId="637A992E" w:rsidR="000C3CEA" w:rsidRPr="00C451B6" w:rsidRDefault="000C3CEA" w:rsidP="000C3CEA">
      <w:pPr>
        <w:jc w:val="both"/>
        <w:rPr>
          <w:lang w:val="en-US"/>
        </w:rPr>
      </w:pPr>
      <w:r w:rsidRPr="00C451B6">
        <w:rPr>
          <w:lang w:val="en-US"/>
        </w:rPr>
        <w:t>Title: “</w:t>
      </w:r>
      <w:proofErr w:type="spellStart"/>
      <w:r w:rsidR="00766F41">
        <w:rPr>
          <w:lang w:val="en-US"/>
        </w:rPr>
        <w:t>Estratégias</w:t>
      </w:r>
      <w:proofErr w:type="spellEnd"/>
      <w:r w:rsidR="00766F41">
        <w:rPr>
          <w:lang w:val="en-US"/>
        </w:rPr>
        <w:t xml:space="preserve"> </w:t>
      </w:r>
      <w:proofErr w:type="spellStart"/>
      <w:r w:rsidR="00766F41">
        <w:rPr>
          <w:lang w:val="en-US"/>
        </w:rPr>
        <w:t>Brasileiras</w:t>
      </w:r>
      <w:proofErr w:type="spellEnd"/>
      <w:r w:rsidR="00766F41">
        <w:rPr>
          <w:lang w:val="en-US"/>
        </w:rPr>
        <w:t xml:space="preserve"> para </w:t>
      </w:r>
      <w:proofErr w:type="spellStart"/>
      <w:r w:rsidR="00766F41">
        <w:rPr>
          <w:lang w:val="en-US"/>
        </w:rPr>
        <w:t>Semicondutores</w:t>
      </w:r>
      <w:proofErr w:type="spellEnd"/>
      <w:r w:rsidRPr="00C451B6">
        <w:rPr>
          <w:lang w:val="en-US"/>
        </w:rPr>
        <w:t>”</w:t>
      </w:r>
    </w:p>
    <w:p w14:paraId="3142E322" w14:textId="77777777" w:rsidR="000C3CEA" w:rsidRPr="00C451B6" w:rsidRDefault="000C3CEA" w:rsidP="000C3CEA">
      <w:pPr>
        <w:jc w:val="both"/>
        <w:rPr>
          <w:lang w:val="en-US"/>
        </w:rPr>
      </w:pPr>
    </w:p>
    <w:p w14:paraId="1D179D75" w14:textId="77777777" w:rsidR="00766F41" w:rsidRDefault="000C3CEA" w:rsidP="000C3CEA">
      <w:pPr>
        <w:jc w:val="both"/>
        <w:rPr>
          <w:lang w:val="en-US"/>
        </w:rPr>
      </w:pPr>
      <w:r w:rsidRPr="00C451B6">
        <w:rPr>
          <w:lang w:val="en-US"/>
        </w:rPr>
        <w:t>Participants:</w:t>
      </w:r>
      <w:r w:rsidR="008D267A" w:rsidRPr="00C451B6">
        <w:rPr>
          <w:lang w:val="en-US"/>
        </w:rPr>
        <w:t xml:space="preserve"> </w:t>
      </w:r>
    </w:p>
    <w:p w14:paraId="3669B672" w14:textId="77777777" w:rsidR="00766F41" w:rsidRDefault="00766F41" w:rsidP="00766F41">
      <w:pPr>
        <w:pStyle w:val="ListParagraph"/>
        <w:numPr>
          <w:ilvl w:val="0"/>
          <w:numId w:val="7"/>
        </w:numPr>
        <w:jc w:val="both"/>
        <w:rPr>
          <w:lang w:val="en-US"/>
        </w:rPr>
      </w:pPr>
      <w:r w:rsidRPr="00766F41">
        <w:rPr>
          <w:lang w:val="en-US"/>
        </w:rPr>
        <w:t xml:space="preserve">Alex Melo, ABISEMI; </w:t>
      </w:r>
    </w:p>
    <w:p w14:paraId="72DCFEA8" w14:textId="77777777" w:rsidR="00766F41" w:rsidRDefault="00766F41" w:rsidP="00766F41">
      <w:pPr>
        <w:pStyle w:val="ListParagraph"/>
        <w:numPr>
          <w:ilvl w:val="0"/>
          <w:numId w:val="7"/>
        </w:numPr>
        <w:jc w:val="both"/>
        <w:rPr>
          <w:lang w:val="en-US"/>
        </w:rPr>
      </w:pPr>
      <w:proofErr w:type="spellStart"/>
      <w:r w:rsidRPr="00766F41">
        <w:rPr>
          <w:lang w:val="en-US"/>
        </w:rPr>
        <w:t>Dônes</w:t>
      </w:r>
      <w:proofErr w:type="spellEnd"/>
      <w:r w:rsidRPr="00766F41">
        <w:rPr>
          <w:lang w:val="en-US"/>
        </w:rPr>
        <w:t xml:space="preserve"> Lima, </w:t>
      </w:r>
      <w:proofErr w:type="spellStart"/>
      <w:r w:rsidRPr="00766F41">
        <w:rPr>
          <w:lang w:val="en-US"/>
        </w:rPr>
        <w:t>Softex</w:t>
      </w:r>
      <w:proofErr w:type="spellEnd"/>
      <w:r w:rsidRPr="00766F41">
        <w:rPr>
          <w:lang w:val="en-US"/>
        </w:rPr>
        <w:t xml:space="preserve">; </w:t>
      </w:r>
    </w:p>
    <w:p w14:paraId="6E105C4D" w14:textId="1089004B" w:rsidR="000C3CEA" w:rsidRPr="00766F41" w:rsidRDefault="00766F41" w:rsidP="00766F41">
      <w:pPr>
        <w:pStyle w:val="ListParagraph"/>
        <w:numPr>
          <w:ilvl w:val="0"/>
          <w:numId w:val="7"/>
        </w:numPr>
        <w:jc w:val="both"/>
        <w:rPr>
          <w:lang w:val="en-US"/>
        </w:rPr>
      </w:pPr>
      <w:r w:rsidRPr="00766F41">
        <w:rPr>
          <w:lang w:val="en-US"/>
        </w:rPr>
        <w:t>Henrique Miguel, MCTI.</w:t>
      </w:r>
    </w:p>
    <w:p w14:paraId="04B1E4B8" w14:textId="77777777" w:rsidR="000C3CEA" w:rsidRPr="00C451B6" w:rsidRDefault="000C3CEA" w:rsidP="000C3CEA">
      <w:pPr>
        <w:jc w:val="both"/>
      </w:pPr>
    </w:p>
    <w:p w14:paraId="16D06E6D" w14:textId="77777777" w:rsidR="000C3CEA" w:rsidRPr="00C451B6" w:rsidRDefault="000C3CEA" w:rsidP="000C3CEA">
      <w:pPr>
        <w:jc w:val="both"/>
      </w:pPr>
    </w:p>
    <w:p w14:paraId="55290704" w14:textId="631C88AF" w:rsidR="000C3CEA" w:rsidRPr="00AF481B" w:rsidRDefault="00AF481B" w:rsidP="009B7D6A">
      <w:pPr>
        <w:pStyle w:val="ListParagraph"/>
        <w:ind w:left="0"/>
        <w:rPr>
          <w:lang w:val="en-US"/>
        </w:rPr>
      </w:pPr>
      <w:r>
        <w:rPr>
          <w:sz w:val="28"/>
          <w:szCs w:val="28"/>
          <w:lang w:val="en-US"/>
        </w:rPr>
        <w:t>This session</w:t>
      </w:r>
      <w:r w:rsidRPr="008B26D6">
        <w:rPr>
          <w:sz w:val="28"/>
          <w:szCs w:val="28"/>
          <w:lang w:val="en-US"/>
        </w:rPr>
        <w:t xml:space="preserve"> will also be broadcasted on-line on </w:t>
      </w:r>
      <w:proofErr w:type="spellStart"/>
      <w:r w:rsidRPr="008B26D6">
        <w:rPr>
          <w:sz w:val="28"/>
          <w:szCs w:val="28"/>
          <w:lang w:val="en-US"/>
        </w:rPr>
        <w:t>youtube</w:t>
      </w:r>
      <w:proofErr w:type="spellEnd"/>
      <w:r w:rsidRPr="008B26D6">
        <w:rPr>
          <w:sz w:val="28"/>
          <w:szCs w:val="28"/>
          <w:lang w:val="en-US"/>
        </w:rPr>
        <w:t xml:space="preserve"> channel for non-registered participants</w:t>
      </w:r>
      <w:r>
        <w:rPr>
          <w:sz w:val="28"/>
          <w:szCs w:val="28"/>
          <w:lang w:val="en-US"/>
        </w:rPr>
        <w:t xml:space="preserve"> at </w:t>
      </w:r>
      <w:r w:rsidR="009B7D6A" w:rsidRPr="009B7D6A">
        <w:rPr>
          <w:sz w:val="28"/>
          <w:szCs w:val="28"/>
          <w:lang w:val="en-US"/>
        </w:rPr>
        <w:t>https://www.youtube.com/watch?v=wJ9nVtWrnLs</w:t>
      </w:r>
    </w:p>
    <w:p w14:paraId="17E65F53" w14:textId="5B65E13C" w:rsidR="000C3CEA" w:rsidRPr="00C451B6" w:rsidRDefault="000C3CEA" w:rsidP="000C3CEA">
      <w:pPr>
        <w:jc w:val="center"/>
        <w:rPr>
          <w:b/>
          <w:bCs/>
          <w:sz w:val="36"/>
          <w:szCs w:val="36"/>
          <w:lang w:val="en-US"/>
        </w:rPr>
      </w:pPr>
      <w:r w:rsidRPr="00C451B6">
        <w:br w:type="column"/>
      </w:r>
      <w:r w:rsidR="00E90C55" w:rsidRPr="00C451B6">
        <w:rPr>
          <w:b/>
          <w:bCs/>
          <w:sz w:val="36"/>
          <w:szCs w:val="36"/>
          <w:lang w:val="en-US"/>
        </w:rPr>
        <w:lastRenderedPageBreak/>
        <w:t>Women in Microelectronics</w:t>
      </w:r>
    </w:p>
    <w:p w14:paraId="7BE3C1AD" w14:textId="77777777" w:rsidR="000C3CEA" w:rsidRPr="00C451B6" w:rsidRDefault="000C3CEA" w:rsidP="000C3CEA">
      <w:pPr>
        <w:jc w:val="center"/>
        <w:rPr>
          <w:b/>
          <w:bCs/>
          <w:sz w:val="36"/>
          <w:szCs w:val="36"/>
          <w:lang w:val="en-US"/>
        </w:rPr>
      </w:pPr>
    </w:p>
    <w:p w14:paraId="6B89F179" w14:textId="1EFAC412" w:rsidR="000C3CEA" w:rsidRPr="00C451B6" w:rsidRDefault="00E90C55" w:rsidP="000C3CEA">
      <w:pPr>
        <w:jc w:val="center"/>
        <w:rPr>
          <w:b/>
          <w:bCs/>
          <w:sz w:val="32"/>
          <w:szCs w:val="32"/>
          <w:u w:val="single"/>
          <w:vertAlign w:val="superscript"/>
          <w:lang w:val="en-US"/>
        </w:rPr>
      </w:pPr>
      <w:r w:rsidRPr="00C451B6">
        <w:rPr>
          <w:b/>
          <w:bCs/>
          <w:sz w:val="32"/>
          <w:szCs w:val="32"/>
          <w:u w:val="single"/>
          <w:lang w:val="en-US"/>
        </w:rPr>
        <w:t>Fri</w:t>
      </w:r>
      <w:r w:rsidR="000C3CEA" w:rsidRPr="00C451B6">
        <w:rPr>
          <w:b/>
          <w:bCs/>
          <w:sz w:val="32"/>
          <w:szCs w:val="32"/>
          <w:u w:val="single"/>
          <w:lang w:val="en-US"/>
        </w:rPr>
        <w:t>day</w:t>
      </w:r>
      <w:r w:rsidR="000C3CEA" w:rsidRPr="00C451B6">
        <w:rPr>
          <w:b/>
          <w:bCs/>
          <w:sz w:val="32"/>
          <w:szCs w:val="32"/>
          <w:u w:val="single"/>
        </w:rPr>
        <w:t>, Aug</w:t>
      </w:r>
      <w:proofErr w:type="spellStart"/>
      <w:r w:rsidR="000C3CEA" w:rsidRPr="00C451B6">
        <w:rPr>
          <w:b/>
          <w:bCs/>
          <w:sz w:val="32"/>
          <w:szCs w:val="32"/>
          <w:u w:val="single"/>
          <w:lang w:val="en-US"/>
        </w:rPr>
        <w:t>ust</w:t>
      </w:r>
      <w:proofErr w:type="spellEnd"/>
      <w:r w:rsidR="000C3CEA" w:rsidRPr="00C451B6">
        <w:rPr>
          <w:b/>
          <w:bCs/>
          <w:sz w:val="32"/>
          <w:szCs w:val="32"/>
          <w:u w:val="single"/>
        </w:rPr>
        <w:t xml:space="preserve"> 2</w:t>
      </w:r>
      <w:r w:rsidRPr="00C451B6">
        <w:rPr>
          <w:b/>
          <w:bCs/>
          <w:sz w:val="32"/>
          <w:szCs w:val="32"/>
          <w:u w:val="single"/>
          <w:lang w:val="en-US"/>
        </w:rPr>
        <w:t>7</w:t>
      </w:r>
      <w:r w:rsidR="000C3CEA" w:rsidRPr="00C451B6">
        <w:rPr>
          <w:b/>
          <w:bCs/>
          <w:sz w:val="32"/>
          <w:szCs w:val="32"/>
          <w:u w:val="single"/>
          <w:vertAlign w:val="superscript"/>
          <w:lang w:val="en-US"/>
        </w:rPr>
        <w:t>th</w:t>
      </w:r>
    </w:p>
    <w:p w14:paraId="260190E4" w14:textId="77777777" w:rsidR="000C3CEA" w:rsidRPr="00C451B6" w:rsidRDefault="000C3CEA" w:rsidP="000C3CEA">
      <w:pPr>
        <w:jc w:val="center"/>
        <w:rPr>
          <w:b/>
          <w:bCs/>
          <w:sz w:val="32"/>
          <w:szCs w:val="32"/>
          <w:u w:val="single"/>
          <w:vertAlign w:val="superscript"/>
          <w:lang w:val="en-US"/>
        </w:rPr>
      </w:pPr>
    </w:p>
    <w:p w14:paraId="25203DE4" w14:textId="77777777" w:rsidR="000C3CEA" w:rsidRPr="00C451B6" w:rsidRDefault="000C3CEA" w:rsidP="000C3CEA">
      <w:pPr>
        <w:jc w:val="center"/>
        <w:rPr>
          <w:b/>
          <w:bCs/>
          <w:sz w:val="32"/>
          <w:szCs w:val="32"/>
          <w:lang w:val="en-US"/>
        </w:rPr>
      </w:pPr>
      <w:r w:rsidRPr="00C451B6">
        <w:rPr>
          <w:b/>
          <w:bCs/>
          <w:sz w:val="32"/>
          <w:szCs w:val="32"/>
          <w:lang w:val="en-US"/>
        </w:rPr>
        <w:t>Room 1</w:t>
      </w:r>
    </w:p>
    <w:p w14:paraId="60F31D1B" w14:textId="77777777" w:rsidR="000C3CEA" w:rsidRPr="00C451B6" w:rsidRDefault="000C3CEA" w:rsidP="000C3CEA">
      <w:pPr>
        <w:jc w:val="both"/>
      </w:pPr>
    </w:p>
    <w:p w14:paraId="69B0875F" w14:textId="79697E2C" w:rsidR="000C3CEA" w:rsidRPr="00C451B6" w:rsidRDefault="000C3CEA" w:rsidP="000C3CEA">
      <w:pPr>
        <w:jc w:val="both"/>
        <w:rPr>
          <w:lang w:val="en-US"/>
        </w:rPr>
      </w:pPr>
      <w:r w:rsidRPr="00C451B6">
        <w:rPr>
          <w:lang w:val="en-US"/>
        </w:rPr>
        <w:t xml:space="preserve">Session Chairs: </w:t>
      </w:r>
      <w:proofErr w:type="spellStart"/>
      <w:r w:rsidRPr="00C451B6">
        <w:rPr>
          <w:lang w:val="en-US"/>
        </w:rPr>
        <w:t>Linnyer</w:t>
      </w:r>
      <w:proofErr w:type="spellEnd"/>
      <w:r w:rsidRPr="00C451B6">
        <w:rPr>
          <w:lang w:val="en-US"/>
        </w:rPr>
        <w:t xml:space="preserve"> </w:t>
      </w:r>
      <w:proofErr w:type="spellStart"/>
      <w:r w:rsidRPr="00C451B6">
        <w:rPr>
          <w:lang w:val="en-US"/>
        </w:rPr>
        <w:t>Beatryz</w:t>
      </w:r>
      <w:proofErr w:type="spellEnd"/>
      <w:r w:rsidRPr="00C451B6">
        <w:rPr>
          <w:lang w:val="en-US"/>
        </w:rPr>
        <w:t xml:space="preserve"> Ruiz </w:t>
      </w:r>
      <w:proofErr w:type="spellStart"/>
      <w:r w:rsidRPr="00C451B6">
        <w:rPr>
          <w:lang w:val="en-US"/>
        </w:rPr>
        <w:t>Aylon</w:t>
      </w:r>
      <w:proofErr w:type="spellEnd"/>
    </w:p>
    <w:p w14:paraId="34463D4D" w14:textId="77777777" w:rsidR="000C3CEA" w:rsidRPr="00C451B6" w:rsidRDefault="000C3CEA" w:rsidP="000C3CEA">
      <w:pPr>
        <w:jc w:val="both"/>
        <w:rPr>
          <w:lang w:val="en-US"/>
        </w:rPr>
      </w:pPr>
    </w:p>
    <w:p w14:paraId="05AA7B22" w14:textId="77777777" w:rsidR="000C3CEA" w:rsidRPr="00C451B6" w:rsidRDefault="000C3CEA" w:rsidP="000C3CEA">
      <w:pPr>
        <w:jc w:val="both"/>
        <w:rPr>
          <w:lang w:val="en-US"/>
        </w:rPr>
      </w:pPr>
      <w:r w:rsidRPr="00C451B6">
        <w:rPr>
          <w:lang w:val="en-US"/>
        </w:rPr>
        <w:t>Time: 15:40 – 17:40h</w:t>
      </w:r>
    </w:p>
    <w:p w14:paraId="784277C1" w14:textId="77777777" w:rsidR="000C3CEA" w:rsidRPr="00C451B6" w:rsidRDefault="000C3CEA" w:rsidP="000C3CEA">
      <w:pPr>
        <w:jc w:val="both"/>
        <w:rPr>
          <w:lang w:val="en-US"/>
        </w:rPr>
      </w:pPr>
    </w:p>
    <w:p w14:paraId="28F90DFE" w14:textId="320EFA9A" w:rsidR="000C3CEA" w:rsidRPr="00C451B6" w:rsidRDefault="004F2309" w:rsidP="000C3CEA">
      <w:pPr>
        <w:jc w:val="both"/>
        <w:rPr>
          <w:lang w:val="en-US"/>
        </w:rPr>
      </w:pPr>
      <w:r w:rsidRPr="00C451B6">
        <w:rPr>
          <w:lang w:val="en-US"/>
        </w:rPr>
        <w:t>Title</w:t>
      </w:r>
      <w:r w:rsidR="000C3CEA" w:rsidRPr="00C451B6">
        <w:rPr>
          <w:lang w:val="en-US"/>
        </w:rPr>
        <w:t>: “</w:t>
      </w:r>
      <w:r w:rsidR="00E90C55" w:rsidRPr="00C451B6">
        <w:rPr>
          <w:lang w:val="en-US"/>
        </w:rPr>
        <w:t>TBD</w:t>
      </w:r>
      <w:r w:rsidR="000C3CEA" w:rsidRPr="00C451B6">
        <w:rPr>
          <w:lang w:val="en-US"/>
        </w:rPr>
        <w:t>”</w:t>
      </w:r>
    </w:p>
    <w:p w14:paraId="759A8BE2" w14:textId="77777777" w:rsidR="000C3CEA" w:rsidRPr="00C451B6" w:rsidRDefault="000C3CEA" w:rsidP="000C3CEA">
      <w:pPr>
        <w:jc w:val="both"/>
        <w:rPr>
          <w:lang w:val="en-US"/>
        </w:rPr>
      </w:pPr>
    </w:p>
    <w:p w14:paraId="44F5494C" w14:textId="17AA25E5" w:rsidR="000C3CEA" w:rsidRPr="00C451B6" w:rsidRDefault="000C3CEA" w:rsidP="000C3CEA">
      <w:pPr>
        <w:jc w:val="both"/>
        <w:rPr>
          <w:lang w:val="en-US"/>
        </w:rPr>
      </w:pPr>
      <w:r w:rsidRPr="00C451B6">
        <w:rPr>
          <w:lang w:val="en-US"/>
        </w:rPr>
        <w:t>Participants:</w:t>
      </w:r>
      <w:r w:rsidR="00E90C55" w:rsidRPr="00C451B6">
        <w:rPr>
          <w:lang w:val="en-US"/>
        </w:rPr>
        <w:t xml:space="preserve"> TBD</w:t>
      </w:r>
    </w:p>
    <w:p w14:paraId="1109CD8A" w14:textId="77777777" w:rsidR="000C3CEA" w:rsidRPr="00C451B6" w:rsidRDefault="000C3CEA" w:rsidP="000C3CEA">
      <w:pPr>
        <w:jc w:val="both"/>
      </w:pPr>
    </w:p>
    <w:p w14:paraId="401EF44F" w14:textId="77777777" w:rsidR="000C3CEA" w:rsidRPr="00C451B6" w:rsidRDefault="000C3CEA" w:rsidP="000C3CEA">
      <w:pPr>
        <w:jc w:val="both"/>
      </w:pPr>
    </w:p>
    <w:p w14:paraId="7E8F57FB" w14:textId="77777777" w:rsidR="000C3CEA" w:rsidRPr="00C451B6" w:rsidRDefault="000C3CEA" w:rsidP="000C3CEA">
      <w:pPr>
        <w:jc w:val="both"/>
      </w:pPr>
    </w:p>
    <w:p w14:paraId="5C2F3DDB" w14:textId="6A7C219C" w:rsidR="000C3CEA" w:rsidRPr="00AF481B" w:rsidRDefault="00AF481B" w:rsidP="009B7D6A">
      <w:pPr>
        <w:pStyle w:val="ListParagraph"/>
        <w:ind w:left="0"/>
        <w:rPr>
          <w:lang w:val="en-US"/>
        </w:rPr>
      </w:pPr>
      <w:r>
        <w:rPr>
          <w:sz w:val="28"/>
          <w:szCs w:val="28"/>
          <w:lang w:val="en-US"/>
        </w:rPr>
        <w:t>This session</w:t>
      </w:r>
      <w:r w:rsidRPr="008B26D6">
        <w:rPr>
          <w:sz w:val="28"/>
          <w:szCs w:val="28"/>
          <w:lang w:val="en-US"/>
        </w:rPr>
        <w:t xml:space="preserve"> will also be broadcasted on-line on </w:t>
      </w:r>
      <w:proofErr w:type="spellStart"/>
      <w:r w:rsidRPr="008B26D6">
        <w:rPr>
          <w:sz w:val="28"/>
          <w:szCs w:val="28"/>
          <w:lang w:val="en-US"/>
        </w:rPr>
        <w:t>youtube</w:t>
      </w:r>
      <w:proofErr w:type="spellEnd"/>
      <w:r w:rsidRPr="008B26D6">
        <w:rPr>
          <w:sz w:val="28"/>
          <w:szCs w:val="28"/>
          <w:lang w:val="en-US"/>
        </w:rPr>
        <w:t xml:space="preserve"> channel for non-registered participants</w:t>
      </w:r>
      <w:r>
        <w:rPr>
          <w:sz w:val="28"/>
          <w:szCs w:val="28"/>
          <w:lang w:val="en-US"/>
        </w:rPr>
        <w:t xml:space="preserve"> at </w:t>
      </w:r>
      <w:r w:rsidR="009B7D6A" w:rsidRPr="009B7D6A">
        <w:rPr>
          <w:sz w:val="28"/>
          <w:szCs w:val="28"/>
          <w:lang w:val="en-US"/>
        </w:rPr>
        <w:t>https://www.youtube.com/watch?v=X72lzL4iZXs</w:t>
      </w:r>
    </w:p>
    <w:p w14:paraId="0BF8EA9B" w14:textId="067A1BA0" w:rsidR="000C3CEA" w:rsidRPr="00C451B6" w:rsidRDefault="000C3CEA">
      <w:pPr>
        <w:jc w:val="both"/>
      </w:pPr>
    </w:p>
    <w:sectPr w:rsidR="000C3CEA" w:rsidRPr="00C451B6" w:rsidSect="000043A1">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7AAC" w14:textId="77777777" w:rsidR="000D3A96" w:rsidRDefault="000D3A96" w:rsidP="000443DF">
      <w:r>
        <w:separator/>
      </w:r>
    </w:p>
  </w:endnote>
  <w:endnote w:type="continuationSeparator" w:id="0">
    <w:p w14:paraId="49B78601" w14:textId="77777777" w:rsidR="000D3A96" w:rsidRDefault="000D3A96" w:rsidP="0004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009510"/>
      <w:docPartObj>
        <w:docPartGallery w:val="Page Numbers (Bottom of Page)"/>
        <w:docPartUnique/>
      </w:docPartObj>
    </w:sdtPr>
    <w:sdtEndPr>
      <w:rPr>
        <w:rStyle w:val="PageNumber"/>
      </w:rPr>
    </w:sdtEndPr>
    <w:sdtContent>
      <w:p w14:paraId="5C366BF5" w14:textId="411399F5" w:rsidR="000443DF" w:rsidRDefault="000443DF" w:rsidP="009B08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824BF" w14:textId="77777777" w:rsidR="000443DF" w:rsidRDefault="000443DF" w:rsidP="00044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467871"/>
      <w:docPartObj>
        <w:docPartGallery w:val="Page Numbers (Bottom of Page)"/>
        <w:docPartUnique/>
      </w:docPartObj>
    </w:sdtPr>
    <w:sdtEndPr>
      <w:rPr>
        <w:rStyle w:val="PageNumber"/>
      </w:rPr>
    </w:sdtEndPr>
    <w:sdtContent>
      <w:p w14:paraId="525780CD" w14:textId="3F6E3C8D" w:rsidR="000443DF" w:rsidRDefault="000443DF" w:rsidP="009B08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6B8EF0" w14:textId="77777777" w:rsidR="000443DF" w:rsidRDefault="000443DF" w:rsidP="000443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B121" w14:textId="77777777" w:rsidR="000D3A96" w:rsidRDefault="000D3A96" w:rsidP="000443DF">
      <w:r>
        <w:separator/>
      </w:r>
    </w:p>
  </w:footnote>
  <w:footnote w:type="continuationSeparator" w:id="0">
    <w:p w14:paraId="28ECF9CB" w14:textId="77777777" w:rsidR="000D3A96" w:rsidRDefault="000D3A96" w:rsidP="00044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0EA"/>
    <w:multiLevelType w:val="hybridMultilevel"/>
    <w:tmpl w:val="B47215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8C7A11"/>
    <w:multiLevelType w:val="hybridMultilevel"/>
    <w:tmpl w:val="8AC402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D7D3EAD"/>
    <w:multiLevelType w:val="hybridMultilevel"/>
    <w:tmpl w:val="DA4A0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F5E6A"/>
    <w:multiLevelType w:val="hybridMultilevel"/>
    <w:tmpl w:val="A700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223B0"/>
    <w:multiLevelType w:val="hybridMultilevel"/>
    <w:tmpl w:val="C4B62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0B409B"/>
    <w:multiLevelType w:val="hybridMultilevel"/>
    <w:tmpl w:val="60A88B1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E533E81"/>
    <w:multiLevelType w:val="hybridMultilevel"/>
    <w:tmpl w:val="3910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94CAD"/>
    <w:multiLevelType w:val="hybridMultilevel"/>
    <w:tmpl w:val="B51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7F"/>
    <w:rsid w:val="000024DA"/>
    <w:rsid w:val="000043A1"/>
    <w:rsid w:val="00020B18"/>
    <w:rsid w:val="00035AD8"/>
    <w:rsid w:val="00037B21"/>
    <w:rsid w:val="000443DF"/>
    <w:rsid w:val="00057578"/>
    <w:rsid w:val="00070087"/>
    <w:rsid w:val="000710B6"/>
    <w:rsid w:val="00083685"/>
    <w:rsid w:val="00095475"/>
    <w:rsid w:val="000A25C7"/>
    <w:rsid w:val="000B3CA1"/>
    <w:rsid w:val="000C3CEA"/>
    <w:rsid w:val="000D3A96"/>
    <w:rsid w:val="000E1D70"/>
    <w:rsid w:val="000E2BAF"/>
    <w:rsid w:val="00102CA1"/>
    <w:rsid w:val="001136E4"/>
    <w:rsid w:val="00124B6E"/>
    <w:rsid w:val="0013316D"/>
    <w:rsid w:val="00147030"/>
    <w:rsid w:val="001622F0"/>
    <w:rsid w:val="00180293"/>
    <w:rsid w:val="00180E6F"/>
    <w:rsid w:val="00184466"/>
    <w:rsid w:val="001922D5"/>
    <w:rsid w:val="00192747"/>
    <w:rsid w:val="001B11BF"/>
    <w:rsid w:val="001D2178"/>
    <w:rsid w:val="001D4C51"/>
    <w:rsid w:val="001E0FAF"/>
    <w:rsid w:val="001F756D"/>
    <w:rsid w:val="00205B43"/>
    <w:rsid w:val="00206113"/>
    <w:rsid w:val="00254264"/>
    <w:rsid w:val="00266A65"/>
    <w:rsid w:val="00275304"/>
    <w:rsid w:val="00281D48"/>
    <w:rsid w:val="002A7768"/>
    <w:rsid w:val="002B4481"/>
    <w:rsid w:val="002C5D4E"/>
    <w:rsid w:val="002C5EAA"/>
    <w:rsid w:val="002F3860"/>
    <w:rsid w:val="00300399"/>
    <w:rsid w:val="00305CD2"/>
    <w:rsid w:val="00311373"/>
    <w:rsid w:val="00322C39"/>
    <w:rsid w:val="00336B49"/>
    <w:rsid w:val="00370E71"/>
    <w:rsid w:val="003837FC"/>
    <w:rsid w:val="00383DA5"/>
    <w:rsid w:val="0039707F"/>
    <w:rsid w:val="003A2E51"/>
    <w:rsid w:val="003A3E70"/>
    <w:rsid w:val="003C39BA"/>
    <w:rsid w:val="003D1CF7"/>
    <w:rsid w:val="003D3F14"/>
    <w:rsid w:val="00415A5F"/>
    <w:rsid w:val="00434F37"/>
    <w:rsid w:val="00437AB4"/>
    <w:rsid w:val="004A0E72"/>
    <w:rsid w:val="004C1FDB"/>
    <w:rsid w:val="004E054B"/>
    <w:rsid w:val="004E451E"/>
    <w:rsid w:val="004F2309"/>
    <w:rsid w:val="004F37AA"/>
    <w:rsid w:val="00511EE6"/>
    <w:rsid w:val="00563474"/>
    <w:rsid w:val="005828C0"/>
    <w:rsid w:val="00582CC8"/>
    <w:rsid w:val="005D65BE"/>
    <w:rsid w:val="0060616B"/>
    <w:rsid w:val="00613797"/>
    <w:rsid w:val="0063042C"/>
    <w:rsid w:val="006533C4"/>
    <w:rsid w:val="00681462"/>
    <w:rsid w:val="00682EB7"/>
    <w:rsid w:val="00686AE9"/>
    <w:rsid w:val="00694E61"/>
    <w:rsid w:val="006A180B"/>
    <w:rsid w:val="006B5535"/>
    <w:rsid w:val="006D0642"/>
    <w:rsid w:val="006D6617"/>
    <w:rsid w:val="006F3879"/>
    <w:rsid w:val="007039FD"/>
    <w:rsid w:val="00704742"/>
    <w:rsid w:val="007239B4"/>
    <w:rsid w:val="00727774"/>
    <w:rsid w:val="00766F41"/>
    <w:rsid w:val="0077548A"/>
    <w:rsid w:val="007D362E"/>
    <w:rsid w:val="007D4500"/>
    <w:rsid w:val="007E666F"/>
    <w:rsid w:val="00810959"/>
    <w:rsid w:val="00816A42"/>
    <w:rsid w:val="00825E47"/>
    <w:rsid w:val="008574AC"/>
    <w:rsid w:val="008B0E3A"/>
    <w:rsid w:val="008B26D6"/>
    <w:rsid w:val="008B3FFF"/>
    <w:rsid w:val="008C526E"/>
    <w:rsid w:val="008D267A"/>
    <w:rsid w:val="00925D7A"/>
    <w:rsid w:val="00937201"/>
    <w:rsid w:val="009411C6"/>
    <w:rsid w:val="009460D0"/>
    <w:rsid w:val="009462F9"/>
    <w:rsid w:val="00960338"/>
    <w:rsid w:val="0097511C"/>
    <w:rsid w:val="009B4620"/>
    <w:rsid w:val="009B7D6A"/>
    <w:rsid w:val="009D05CE"/>
    <w:rsid w:val="009E528B"/>
    <w:rsid w:val="00A0501D"/>
    <w:rsid w:val="00A14D40"/>
    <w:rsid w:val="00A65E44"/>
    <w:rsid w:val="00A81CAF"/>
    <w:rsid w:val="00AA099A"/>
    <w:rsid w:val="00AA33D4"/>
    <w:rsid w:val="00AA5839"/>
    <w:rsid w:val="00AB306C"/>
    <w:rsid w:val="00AE2857"/>
    <w:rsid w:val="00AF481B"/>
    <w:rsid w:val="00B0012A"/>
    <w:rsid w:val="00B41F70"/>
    <w:rsid w:val="00B43BEE"/>
    <w:rsid w:val="00B717B6"/>
    <w:rsid w:val="00B73355"/>
    <w:rsid w:val="00B73FBE"/>
    <w:rsid w:val="00BB3FEA"/>
    <w:rsid w:val="00BC3621"/>
    <w:rsid w:val="00C00931"/>
    <w:rsid w:val="00C17F46"/>
    <w:rsid w:val="00C451B6"/>
    <w:rsid w:val="00C52617"/>
    <w:rsid w:val="00C63B7F"/>
    <w:rsid w:val="00C71C69"/>
    <w:rsid w:val="00C83D88"/>
    <w:rsid w:val="00C86FB9"/>
    <w:rsid w:val="00CD094B"/>
    <w:rsid w:val="00D10407"/>
    <w:rsid w:val="00D27721"/>
    <w:rsid w:val="00D37538"/>
    <w:rsid w:val="00D86AAB"/>
    <w:rsid w:val="00DA40D0"/>
    <w:rsid w:val="00E02CF0"/>
    <w:rsid w:val="00E3794E"/>
    <w:rsid w:val="00E90C55"/>
    <w:rsid w:val="00E9268C"/>
    <w:rsid w:val="00EA665D"/>
    <w:rsid w:val="00EC1925"/>
    <w:rsid w:val="00EC5913"/>
    <w:rsid w:val="00EC7525"/>
    <w:rsid w:val="00ED5610"/>
    <w:rsid w:val="00ED5EDB"/>
    <w:rsid w:val="00EE3007"/>
    <w:rsid w:val="00EF39A7"/>
    <w:rsid w:val="00F06FE0"/>
    <w:rsid w:val="00F3092E"/>
    <w:rsid w:val="00F31511"/>
    <w:rsid w:val="00F35FFD"/>
    <w:rsid w:val="00F5421C"/>
    <w:rsid w:val="00F72458"/>
    <w:rsid w:val="00F73380"/>
    <w:rsid w:val="00F76F7C"/>
    <w:rsid w:val="00F92C25"/>
    <w:rsid w:val="00FA523B"/>
    <w:rsid w:val="00FC2795"/>
    <w:rsid w:val="00FD0FE6"/>
    <w:rsid w:val="00FE600E"/>
    <w:rsid w:val="00FF56D5"/>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27D5"/>
  <w15:docId w15:val="{0F5CBA56-9B14-454C-8357-69ED4E9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D5"/>
    <w:pPr>
      <w:spacing w:after="0" w:line="240" w:lineRule="auto"/>
    </w:pPr>
    <w:rPr>
      <w:rFonts w:ascii="Times New Roman" w:eastAsia="Times New Roman" w:hAnsi="Times New Roman" w:cs="Times New Roman"/>
      <w:sz w:val="24"/>
      <w:szCs w:val="24"/>
      <w:lang w:val="en-BR"/>
    </w:rPr>
  </w:style>
  <w:style w:type="paragraph" w:styleId="Heading1">
    <w:name w:val="heading 1"/>
    <w:basedOn w:val="Normal"/>
    <w:link w:val="Heading1Char"/>
    <w:uiPriority w:val="9"/>
    <w:qFormat/>
    <w:rsid w:val="00FD0FE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7F"/>
    <w:pPr>
      <w:ind w:left="720"/>
      <w:contextualSpacing/>
    </w:pPr>
  </w:style>
  <w:style w:type="table" w:styleId="TableGrid">
    <w:name w:val="Table Grid"/>
    <w:basedOn w:val="TableNormal"/>
    <w:uiPriority w:val="39"/>
    <w:rsid w:val="0039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0FE6"/>
    <w:rPr>
      <w:rFonts w:ascii="Times New Roman" w:eastAsia="Times New Roman" w:hAnsi="Times New Roman" w:cs="Times New Roman"/>
      <w:b/>
      <w:bCs/>
      <w:kern w:val="36"/>
      <w:sz w:val="48"/>
      <w:szCs w:val="48"/>
      <w:lang w:val="en-BR"/>
    </w:rPr>
  </w:style>
  <w:style w:type="character" w:styleId="Strong">
    <w:name w:val="Strong"/>
    <w:basedOn w:val="DefaultParagraphFont"/>
    <w:uiPriority w:val="22"/>
    <w:qFormat/>
    <w:rsid w:val="00FD0FE6"/>
    <w:rPr>
      <w:b/>
      <w:bCs/>
    </w:rPr>
  </w:style>
  <w:style w:type="paragraph" w:styleId="Footer">
    <w:name w:val="footer"/>
    <w:basedOn w:val="Normal"/>
    <w:link w:val="FooterChar"/>
    <w:uiPriority w:val="99"/>
    <w:unhideWhenUsed/>
    <w:rsid w:val="000443DF"/>
    <w:pPr>
      <w:tabs>
        <w:tab w:val="center" w:pos="4680"/>
        <w:tab w:val="right" w:pos="9360"/>
      </w:tabs>
    </w:pPr>
  </w:style>
  <w:style w:type="character" w:customStyle="1" w:styleId="FooterChar">
    <w:name w:val="Footer Char"/>
    <w:basedOn w:val="DefaultParagraphFont"/>
    <w:link w:val="Footer"/>
    <w:uiPriority w:val="99"/>
    <w:rsid w:val="000443DF"/>
    <w:rPr>
      <w:rFonts w:ascii="Times New Roman" w:eastAsia="Times New Roman" w:hAnsi="Times New Roman" w:cs="Times New Roman"/>
      <w:sz w:val="24"/>
      <w:szCs w:val="24"/>
      <w:lang w:val="en-BR"/>
    </w:rPr>
  </w:style>
  <w:style w:type="character" w:styleId="PageNumber">
    <w:name w:val="page number"/>
    <w:basedOn w:val="DefaultParagraphFont"/>
    <w:uiPriority w:val="99"/>
    <w:semiHidden/>
    <w:unhideWhenUsed/>
    <w:rsid w:val="000443DF"/>
  </w:style>
  <w:style w:type="paragraph" w:styleId="HTMLPreformatted">
    <w:name w:val="HTML Preformatted"/>
    <w:basedOn w:val="Normal"/>
    <w:link w:val="HTMLPreformattedChar"/>
    <w:uiPriority w:val="99"/>
    <w:semiHidden/>
    <w:unhideWhenUsed/>
    <w:rsid w:val="0056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3474"/>
    <w:rPr>
      <w:rFonts w:ascii="Courier New" w:eastAsia="Times New Roman" w:hAnsi="Courier New" w:cs="Courier New"/>
      <w:sz w:val="20"/>
      <w:szCs w:val="20"/>
      <w:lang w:val="en-BR"/>
    </w:rPr>
  </w:style>
  <w:style w:type="character" w:customStyle="1" w:styleId="y2iqfc">
    <w:name w:val="y2iqfc"/>
    <w:basedOn w:val="DefaultParagraphFont"/>
    <w:rsid w:val="00563474"/>
  </w:style>
  <w:style w:type="character" w:styleId="Hyperlink">
    <w:name w:val="Hyperlink"/>
    <w:basedOn w:val="DefaultParagraphFont"/>
    <w:uiPriority w:val="99"/>
    <w:unhideWhenUsed/>
    <w:rsid w:val="009B7D6A"/>
    <w:rPr>
      <w:color w:val="0563C1" w:themeColor="hyperlink"/>
      <w:u w:val="single"/>
    </w:rPr>
  </w:style>
  <w:style w:type="character" w:styleId="UnresolvedMention">
    <w:name w:val="Unresolved Mention"/>
    <w:basedOn w:val="DefaultParagraphFont"/>
    <w:uiPriority w:val="99"/>
    <w:semiHidden/>
    <w:unhideWhenUsed/>
    <w:rsid w:val="009B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202">
      <w:bodyDiv w:val="1"/>
      <w:marLeft w:val="0"/>
      <w:marRight w:val="0"/>
      <w:marTop w:val="0"/>
      <w:marBottom w:val="0"/>
      <w:divBdr>
        <w:top w:val="none" w:sz="0" w:space="0" w:color="auto"/>
        <w:left w:val="none" w:sz="0" w:space="0" w:color="auto"/>
        <w:bottom w:val="none" w:sz="0" w:space="0" w:color="auto"/>
        <w:right w:val="none" w:sz="0" w:space="0" w:color="auto"/>
      </w:divBdr>
    </w:div>
    <w:div w:id="156188658">
      <w:bodyDiv w:val="1"/>
      <w:marLeft w:val="0"/>
      <w:marRight w:val="0"/>
      <w:marTop w:val="0"/>
      <w:marBottom w:val="0"/>
      <w:divBdr>
        <w:top w:val="none" w:sz="0" w:space="0" w:color="auto"/>
        <w:left w:val="none" w:sz="0" w:space="0" w:color="auto"/>
        <w:bottom w:val="none" w:sz="0" w:space="0" w:color="auto"/>
        <w:right w:val="none" w:sz="0" w:space="0" w:color="auto"/>
      </w:divBdr>
    </w:div>
    <w:div w:id="166946145">
      <w:bodyDiv w:val="1"/>
      <w:marLeft w:val="0"/>
      <w:marRight w:val="0"/>
      <w:marTop w:val="0"/>
      <w:marBottom w:val="0"/>
      <w:divBdr>
        <w:top w:val="none" w:sz="0" w:space="0" w:color="auto"/>
        <w:left w:val="none" w:sz="0" w:space="0" w:color="auto"/>
        <w:bottom w:val="none" w:sz="0" w:space="0" w:color="auto"/>
        <w:right w:val="none" w:sz="0" w:space="0" w:color="auto"/>
      </w:divBdr>
    </w:div>
    <w:div w:id="171605837">
      <w:bodyDiv w:val="1"/>
      <w:marLeft w:val="0"/>
      <w:marRight w:val="0"/>
      <w:marTop w:val="0"/>
      <w:marBottom w:val="0"/>
      <w:divBdr>
        <w:top w:val="none" w:sz="0" w:space="0" w:color="auto"/>
        <w:left w:val="none" w:sz="0" w:space="0" w:color="auto"/>
        <w:bottom w:val="none" w:sz="0" w:space="0" w:color="auto"/>
        <w:right w:val="none" w:sz="0" w:space="0" w:color="auto"/>
      </w:divBdr>
    </w:div>
    <w:div w:id="180818829">
      <w:bodyDiv w:val="1"/>
      <w:marLeft w:val="0"/>
      <w:marRight w:val="0"/>
      <w:marTop w:val="0"/>
      <w:marBottom w:val="0"/>
      <w:divBdr>
        <w:top w:val="none" w:sz="0" w:space="0" w:color="auto"/>
        <w:left w:val="none" w:sz="0" w:space="0" w:color="auto"/>
        <w:bottom w:val="none" w:sz="0" w:space="0" w:color="auto"/>
        <w:right w:val="none" w:sz="0" w:space="0" w:color="auto"/>
      </w:divBdr>
    </w:div>
    <w:div w:id="188953930">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95186463">
      <w:bodyDiv w:val="1"/>
      <w:marLeft w:val="0"/>
      <w:marRight w:val="0"/>
      <w:marTop w:val="0"/>
      <w:marBottom w:val="0"/>
      <w:divBdr>
        <w:top w:val="none" w:sz="0" w:space="0" w:color="auto"/>
        <w:left w:val="none" w:sz="0" w:space="0" w:color="auto"/>
        <w:bottom w:val="none" w:sz="0" w:space="0" w:color="auto"/>
        <w:right w:val="none" w:sz="0" w:space="0" w:color="auto"/>
      </w:divBdr>
    </w:div>
    <w:div w:id="342366698">
      <w:bodyDiv w:val="1"/>
      <w:marLeft w:val="0"/>
      <w:marRight w:val="0"/>
      <w:marTop w:val="0"/>
      <w:marBottom w:val="0"/>
      <w:divBdr>
        <w:top w:val="none" w:sz="0" w:space="0" w:color="auto"/>
        <w:left w:val="none" w:sz="0" w:space="0" w:color="auto"/>
        <w:bottom w:val="none" w:sz="0" w:space="0" w:color="auto"/>
        <w:right w:val="none" w:sz="0" w:space="0" w:color="auto"/>
      </w:divBdr>
    </w:div>
    <w:div w:id="433332185">
      <w:bodyDiv w:val="1"/>
      <w:marLeft w:val="0"/>
      <w:marRight w:val="0"/>
      <w:marTop w:val="0"/>
      <w:marBottom w:val="0"/>
      <w:divBdr>
        <w:top w:val="none" w:sz="0" w:space="0" w:color="auto"/>
        <w:left w:val="none" w:sz="0" w:space="0" w:color="auto"/>
        <w:bottom w:val="none" w:sz="0" w:space="0" w:color="auto"/>
        <w:right w:val="none" w:sz="0" w:space="0" w:color="auto"/>
      </w:divBdr>
    </w:div>
    <w:div w:id="480656012">
      <w:bodyDiv w:val="1"/>
      <w:marLeft w:val="0"/>
      <w:marRight w:val="0"/>
      <w:marTop w:val="0"/>
      <w:marBottom w:val="0"/>
      <w:divBdr>
        <w:top w:val="none" w:sz="0" w:space="0" w:color="auto"/>
        <w:left w:val="none" w:sz="0" w:space="0" w:color="auto"/>
        <w:bottom w:val="none" w:sz="0" w:space="0" w:color="auto"/>
        <w:right w:val="none" w:sz="0" w:space="0" w:color="auto"/>
      </w:divBdr>
    </w:div>
    <w:div w:id="491411202">
      <w:bodyDiv w:val="1"/>
      <w:marLeft w:val="0"/>
      <w:marRight w:val="0"/>
      <w:marTop w:val="0"/>
      <w:marBottom w:val="0"/>
      <w:divBdr>
        <w:top w:val="none" w:sz="0" w:space="0" w:color="auto"/>
        <w:left w:val="none" w:sz="0" w:space="0" w:color="auto"/>
        <w:bottom w:val="none" w:sz="0" w:space="0" w:color="auto"/>
        <w:right w:val="none" w:sz="0" w:space="0" w:color="auto"/>
      </w:divBdr>
    </w:div>
    <w:div w:id="598028986">
      <w:bodyDiv w:val="1"/>
      <w:marLeft w:val="0"/>
      <w:marRight w:val="0"/>
      <w:marTop w:val="0"/>
      <w:marBottom w:val="0"/>
      <w:divBdr>
        <w:top w:val="none" w:sz="0" w:space="0" w:color="auto"/>
        <w:left w:val="none" w:sz="0" w:space="0" w:color="auto"/>
        <w:bottom w:val="none" w:sz="0" w:space="0" w:color="auto"/>
        <w:right w:val="none" w:sz="0" w:space="0" w:color="auto"/>
      </w:divBdr>
    </w:div>
    <w:div w:id="598099712">
      <w:bodyDiv w:val="1"/>
      <w:marLeft w:val="0"/>
      <w:marRight w:val="0"/>
      <w:marTop w:val="0"/>
      <w:marBottom w:val="0"/>
      <w:divBdr>
        <w:top w:val="none" w:sz="0" w:space="0" w:color="auto"/>
        <w:left w:val="none" w:sz="0" w:space="0" w:color="auto"/>
        <w:bottom w:val="none" w:sz="0" w:space="0" w:color="auto"/>
        <w:right w:val="none" w:sz="0" w:space="0" w:color="auto"/>
      </w:divBdr>
    </w:div>
    <w:div w:id="604267345">
      <w:bodyDiv w:val="1"/>
      <w:marLeft w:val="0"/>
      <w:marRight w:val="0"/>
      <w:marTop w:val="0"/>
      <w:marBottom w:val="0"/>
      <w:divBdr>
        <w:top w:val="none" w:sz="0" w:space="0" w:color="auto"/>
        <w:left w:val="none" w:sz="0" w:space="0" w:color="auto"/>
        <w:bottom w:val="none" w:sz="0" w:space="0" w:color="auto"/>
        <w:right w:val="none" w:sz="0" w:space="0" w:color="auto"/>
      </w:divBdr>
    </w:div>
    <w:div w:id="637497042">
      <w:bodyDiv w:val="1"/>
      <w:marLeft w:val="0"/>
      <w:marRight w:val="0"/>
      <w:marTop w:val="0"/>
      <w:marBottom w:val="0"/>
      <w:divBdr>
        <w:top w:val="none" w:sz="0" w:space="0" w:color="auto"/>
        <w:left w:val="none" w:sz="0" w:space="0" w:color="auto"/>
        <w:bottom w:val="none" w:sz="0" w:space="0" w:color="auto"/>
        <w:right w:val="none" w:sz="0" w:space="0" w:color="auto"/>
      </w:divBdr>
    </w:div>
    <w:div w:id="671876415">
      <w:bodyDiv w:val="1"/>
      <w:marLeft w:val="0"/>
      <w:marRight w:val="0"/>
      <w:marTop w:val="0"/>
      <w:marBottom w:val="0"/>
      <w:divBdr>
        <w:top w:val="none" w:sz="0" w:space="0" w:color="auto"/>
        <w:left w:val="none" w:sz="0" w:space="0" w:color="auto"/>
        <w:bottom w:val="none" w:sz="0" w:space="0" w:color="auto"/>
        <w:right w:val="none" w:sz="0" w:space="0" w:color="auto"/>
      </w:divBdr>
    </w:div>
    <w:div w:id="679045521">
      <w:bodyDiv w:val="1"/>
      <w:marLeft w:val="0"/>
      <w:marRight w:val="0"/>
      <w:marTop w:val="0"/>
      <w:marBottom w:val="0"/>
      <w:divBdr>
        <w:top w:val="none" w:sz="0" w:space="0" w:color="auto"/>
        <w:left w:val="none" w:sz="0" w:space="0" w:color="auto"/>
        <w:bottom w:val="none" w:sz="0" w:space="0" w:color="auto"/>
        <w:right w:val="none" w:sz="0" w:space="0" w:color="auto"/>
      </w:divBdr>
      <w:divsChild>
        <w:div w:id="1379553360">
          <w:marLeft w:val="0"/>
          <w:marRight w:val="0"/>
          <w:marTop w:val="0"/>
          <w:marBottom w:val="0"/>
          <w:divBdr>
            <w:top w:val="none" w:sz="0" w:space="0" w:color="auto"/>
            <w:left w:val="none" w:sz="0" w:space="0" w:color="auto"/>
            <w:bottom w:val="none" w:sz="0" w:space="0" w:color="auto"/>
            <w:right w:val="none" w:sz="0" w:space="0" w:color="auto"/>
          </w:divBdr>
        </w:div>
        <w:div w:id="557518089">
          <w:marLeft w:val="0"/>
          <w:marRight w:val="0"/>
          <w:marTop w:val="0"/>
          <w:marBottom w:val="0"/>
          <w:divBdr>
            <w:top w:val="none" w:sz="0" w:space="0" w:color="auto"/>
            <w:left w:val="none" w:sz="0" w:space="0" w:color="auto"/>
            <w:bottom w:val="none" w:sz="0" w:space="0" w:color="auto"/>
            <w:right w:val="none" w:sz="0" w:space="0" w:color="auto"/>
          </w:divBdr>
        </w:div>
        <w:div w:id="188956877">
          <w:marLeft w:val="0"/>
          <w:marRight w:val="0"/>
          <w:marTop w:val="0"/>
          <w:marBottom w:val="0"/>
          <w:divBdr>
            <w:top w:val="none" w:sz="0" w:space="0" w:color="auto"/>
            <w:left w:val="none" w:sz="0" w:space="0" w:color="auto"/>
            <w:bottom w:val="none" w:sz="0" w:space="0" w:color="auto"/>
            <w:right w:val="none" w:sz="0" w:space="0" w:color="auto"/>
          </w:divBdr>
        </w:div>
        <w:div w:id="110591556">
          <w:marLeft w:val="0"/>
          <w:marRight w:val="0"/>
          <w:marTop w:val="0"/>
          <w:marBottom w:val="0"/>
          <w:divBdr>
            <w:top w:val="none" w:sz="0" w:space="0" w:color="auto"/>
            <w:left w:val="none" w:sz="0" w:space="0" w:color="auto"/>
            <w:bottom w:val="none" w:sz="0" w:space="0" w:color="auto"/>
            <w:right w:val="none" w:sz="0" w:space="0" w:color="auto"/>
          </w:divBdr>
        </w:div>
      </w:divsChild>
    </w:div>
    <w:div w:id="699936362">
      <w:bodyDiv w:val="1"/>
      <w:marLeft w:val="0"/>
      <w:marRight w:val="0"/>
      <w:marTop w:val="0"/>
      <w:marBottom w:val="0"/>
      <w:divBdr>
        <w:top w:val="none" w:sz="0" w:space="0" w:color="auto"/>
        <w:left w:val="none" w:sz="0" w:space="0" w:color="auto"/>
        <w:bottom w:val="none" w:sz="0" w:space="0" w:color="auto"/>
        <w:right w:val="none" w:sz="0" w:space="0" w:color="auto"/>
      </w:divBdr>
    </w:div>
    <w:div w:id="728043138">
      <w:bodyDiv w:val="1"/>
      <w:marLeft w:val="0"/>
      <w:marRight w:val="0"/>
      <w:marTop w:val="0"/>
      <w:marBottom w:val="0"/>
      <w:divBdr>
        <w:top w:val="none" w:sz="0" w:space="0" w:color="auto"/>
        <w:left w:val="none" w:sz="0" w:space="0" w:color="auto"/>
        <w:bottom w:val="none" w:sz="0" w:space="0" w:color="auto"/>
        <w:right w:val="none" w:sz="0" w:space="0" w:color="auto"/>
      </w:divBdr>
    </w:div>
    <w:div w:id="735664018">
      <w:bodyDiv w:val="1"/>
      <w:marLeft w:val="0"/>
      <w:marRight w:val="0"/>
      <w:marTop w:val="0"/>
      <w:marBottom w:val="0"/>
      <w:divBdr>
        <w:top w:val="none" w:sz="0" w:space="0" w:color="auto"/>
        <w:left w:val="none" w:sz="0" w:space="0" w:color="auto"/>
        <w:bottom w:val="none" w:sz="0" w:space="0" w:color="auto"/>
        <w:right w:val="none" w:sz="0" w:space="0" w:color="auto"/>
      </w:divBdr>
    </w:div>
    <w:div w:id="765612247">
      <w:bodyDiv w:val="1"/>
      <w:marLeft w:val="0"/>
      <w:marRight w:val="0"/>
      <w:marTop w:val="0"/>
      <w:marBottom w:val="0"/>
      <w:divBdr>
        <w:top w:val="none" w:sz="0" w:space="0" w:color="auto"/>
        <w:left w:val="none" w:sz="0" w:space="0" w:color="auto"/>
        <w:bottom w:val="none" w:sz="0" w:space="0" w:color="auto"/>
        <w:right w:val="none" w:sz="0" w:space="0" w:color="auto"/>
      </w:divBdr>
    </w:div>
    <w:div w:id="766314298">
      <w:bodyDiv w:val="1"/>
      <w:marLeft w:val="0"/>
      <w:marRight w:val="0"/>
      <w:marTop w:val="0"/>
      <w:marBottom w:val="0"/>
      <w:divBdr>
        <w:top w:val="none" w:sz="0" w:space="0" w:color="auto"/>
        <w:left w:val="none" w:sz="0" w:space="0" w:color="auto"/>
        <w:bottom w:val="none" w:sz="0" w:space="0" w:color="auto"/>
        <w:right w:val="none" w:sz="0" w:space="0" w:color="auto"/>
      </w:divBdr>
    </w:div>
    <w:div w:id="819806926">
      <w:bodyDiv w:val="1"/>
      <w:marLeft w:val="0"/>
      <w:marRight w:val="0"/>
      <w:marTop w:val="0"/>
      <w:marBottom w:val="0"/>
      <w:divBdr>
        <w:top w:val="none" w:sz="0" w:space="0" w:color="auto"/>
        <w:left w:val="none" w:sz="0" w:space="0" w:color="auto"/>
        <w:bottom w:val="none" w:sz="0" w:space="0" w:color="auto"/>
        <w:right w:val="none" w:sz="0" w:space="0" w:color="auto"/>
      </w:divBdr>
    </w:div>
    <w:div w:id="859515350">
      <w:bodyDiv w:val="1"/>
      <w:marLeft w:val="0"/>
      <w:marRight w:val="0"/>
      <w:marTop w:val="0"/>
      <w:marBottom w:val="0"/>
      <w:divBdr>
        <w:top w:val="none" w:sz="0" w:space="0" w:color="auto"/>
        <w:left w:val="none" w:sz="0" w:space="0" w:color="auto"/>
        <w:bottom w:val="none" w:sz="0" w:space="0" w:color="auto"/>
        <w:right w:val="none" w:sz="0" w:space="0" w:color="auto"/>
      </w:divBdr>
    </w:div>
    <w:div w:id="939265469">
      <w:bodyDiv w:val="1"/>
      <w:marLeft w:val="0"/>
      <w:marRight w:val="0"/>
      <w:marTop w:val="0"/>
      <w:marBottom w:val="0"/>
      <w:divBdr>
        <w:top w:val="none" w:sz="0" w:space="0" w:color="auto"/>
        <w:left w:val="none" w:sz="0" w:space="0" w:color="auto"/>
        <w:bottom w:val="none" w:sz="0" w:space="0" w:color="auto"/>
        <w:right w:val="none" w:sz="0" w:space="0" w:color="auto"/>
      </w:divBdr>
    </w:div>
    <w:div w:id="944657432">
      <w:bodyDiv w:val="1"/>
      <w:marLeft w:val="0"/>
      <w:marRight w:val="0"/>
      <w:marTop w:val="0"/>
      <w:marBottom w:val="0"/>
      <w:divBdr>
        <w:top w:val="none" w:sz="0" w:space="0" w:color="auto"/>
        <w:left w:val="none" w:sz="0" w:space="0" w:color="auto"/>
        <w:bottom w:val="none" w:sz="0" w:space="0" w:color="auto"/>
        <w:right w:val="none" w:sz="0" w:space="0" w:color="auto"/>
      </w:divBdr>
    </w:div>
    <w:div w:id="948703715">
      <w:bodyDiv w:val="1"/>
      <w:marLeft w:val="0"/>
      <w:marRight w:val="0"/>
      <w:marTop w:val="0"/>
      <w:marBottom w:val="0"/>
      <w:divBdr>
        <w:top w:val="none" w:sz="0" w:space="0" w:color="auto"/>
        <w:left w:val="none" w:sz="0" w:space="0" w:color="auto"/>
        <w:bottom w:val="none" w:sz="0" w:space="0" w:color="auto"/>
        <w:right w:val="none" w:sz="0" w:space="0" w:color="auto"/>
      </w:divBdr>
    </w:div>
    <w:div w:id="957831337">
      <w:bodyDiv w:val="1"/>
      <w:marLeft w:val="0"/>
      <w:marRight w:val="0"/>
      <w:marTop w:val="0"/>
      <w:marBottom w:val="0"/>
      <w:divBdr>
        <w:top w:val="none" w:sz="0" w:space="0" w:color="auto"/>
        <w:left w:val="none" w:sz="0" w:space="0" w:color="auto"/>
        <w:bottom w:val="none" w:sz="0" w:space="0" w:color="auto"/>
        <w:right w:val="none" w:sz="0" w:space="0" w:color="auto"/>
      </w:divBdr>
    </w:div>
    <w:div w:id="988745853">
      <w:bodyDiv w:val="1"/>
      <w:marLeft w:val="0"/>
      <w:marRight w:val="0"/>
      <w:marTop w:val="0"/>
      <w:marBottom w:val="0"/>
      <w:divBdr>
        <w:top w:val="none" w:sz="0" w:space="0" w:color="auto"/>
        <w:left w:val="none" w:sz="0" w:space="0" w:color="auto"/>
        <w:bottom w:val="none" w:sz="0" w:space="0" w:color="auto"/>
        <w:right w:val="none" w:sz="0" w:space="0" w:color="auto"/>
      </w:divBdr>
    </w:div>
    <w:div w:id="992181474">
      <w:bodyDiv w:val="1"/>
      <w:marLeft w:val="0"/>
      <w:marRight w:val="0"/>
      <w:marTop w:val="0"/>
      <w:marBottom w:val="0"/>
      <w:divBdr>
        <w:top w:val="none" w:sz="0" w:space="0" w:color="auto"/>
        <w:left w:val="none" w:sz="0" w:space="0" w:color="auto"/>
        <w:bottom w:val="none" w:sz="0" w:space="0" w:color="auto"/>
        <w:right w:val="none" w:sz="0" w:space="0" w:color="auto"/>
      </w:divBdr>
    </w:div>
    <w:div w:id="1024404086">
      <w:bodyDiv w:val="1"/>
      <w:marLeft w:val="0"/>
      <w:marRight w:val="0"/>
      <w:marTop w:val="0"/>
      <w:marBottom w:val="0"/>
      <w:divBdr>
        <w:top w:val="none" w:sz="0" w:space="0" w:color="auto"/>
        <w:left w:val="none" w:sz="0" w:space="0" w:color="auto"/>
        <w:bottom w:val="none" w:sz="0" w:space="0" w:color="auto"/>
        <w:right w:val="none" w:sz="0" w:space="0" w:color="auto"/>
      </w:divBdr>
    </w:div>
    <w:div w:id="1035081080">
      <w:bodyDiv w:val="1"/>
      <w:marLeft w:val="0"/>
      <w:marRight w:val="0"/>
      <w:marTop w:val="0"/>
      <w:marBottom w:val="0"/>
      <w:divBdr>
        <w:top w:val="none" w:sz="0" w:space="0" w:color="auto"/>
        <w:left w:val="none" w:sz="0" w:space="0" w:color="auto"/>
        <w:bottom w:val="none" w:sz="0" w:space="0" w:color="auto"/>
        <w:right w:val="none" w:sz="0" w:space="0" w:color="auto"/>
      </w:divBdr>
    </w:div>
    <w:div w:id="1045443034">
      <w:bodyDiv w:val="1"/>
      <w:marLeft w:val="0"/>
      <w:marRight w:val="0"/>
      <w:marTop w:val="0"/>
      <w:marBottom w:val="0"/>
      <w:divBdr>
        <w:top w:val="none" w:sz="0" w:space="0" w:color="auto"/>
        <w:left w:val="none" w:sz="0" w:space="0" w:color="auto"/>
        <w:bottom w:val="none" w:sz="0" w:space="0" w:color="auto"/>
        <w:right w:val="none" w:sz="0" w:space="0" w:color="auto"/>
      </w:divBdr>
    </w:div>
    <w:div w:id="1081830109">
      <w:bodyDiv w:val="1"/>
      <w:marLeft w:val="0"/>
      <w:marRight w:val="0"/>
      <w:marTop w:val="0"/>
      <w:marBottom w:val="0"/>
      <w:divBdr>
        <w:top w:val="none" w:sz="0" w:space="0" w:color="auto"/>
        <w:left w:val="none" w:sz="0" w:space="0" w:color="auto"/>
        <w:bottom w:val="none" w:sz="0" w:space="0" w:color="auto"/>
        <w:right w:val="none" w:sz="0" w:space="0" w:color="auto"/>
      </w:divBdr>
    </w:div>
    <w:div w:id="1157842369">
      <w:bodyDiv w:val="1"/>
      <w:marLeft w:val="0"/>
      <w:marRight w:val="0"/>
      <w:marTop w:val="0"/>
      <w:marBottom w:val="0"/>
      <w:divBdr>
        <w:top w:val="none" w:sz="0" w:space="0" w:color="auto"/>
        <w:left w:val="none" w:sz="0" w:space="0" w:color="auto"/>
        <w:bottom w:val="none" w:sz="0" w:space="0" w:color="auto"/>
        <w:right w:val="none" w:sz="0" w:space="0" w:color="auto"/>
      </w:divBdr>
    </w:div>
    <w:div w:id="1170215883">
      <w:bodyDiv w:val="1"/>
      <w:marLeft w:val="0"/>
      <w:marRight w:val="0"/>
      <w:marTop w:val="0"/>
      <w:marBottom w:val="0"/>
      <w:divBdr>
        <w:top w:val="none" w:sz="0" w:space="0" w:color="auto"/>
        <w:left w:val="none" w:sz="0" w:space="0" w:color="auto"/>
        <w:bottom w:val="none" w:sz="0" w:space="0" w:color="auto"/>
        <w:right w:val="none" w:sz="0" w:space="0" w:color="auto"/>
      </w:divBdr>
    </w:div>
    <w:div w:id="1172767575">
      <w:bodyDiv w:val="1"/>
      <w:marLeft w:val="0"/>
      <w:marRight w:val="0"/>
      <w:marTop w:val="0"/>
      <w:marBottom w:val="0"/>
      <w:divBdr>
        <w:top w:val="none" w:sz="0" w:space="0" w:color="auto"/>
        <w:left w:val="none" w:sz="0" w:space="0" w:color="auto"/>
        <w:bottom w:val="none" w:sz="0" w:space="0" w:color="auto"/>
        <w:right w:val="none" w:sz="0" w:space="0" w:color="auto"/>
      </w:divBdr>
    </w:div>
    <w:div w:id="1174304150">
      <w:bodyDiv w:val="1"/>
      <w:marLeft w:val="0"/>
      <w:marRight w:val="0"/>
      <w:marTop w:val="0"/>
      <w:marBottom w:val="0"/>
      <w:divBdr>
        <w:top w:val="none" w:sz="0" w:space="0" w:color="auto"/>
        <w:left w:val="none" w:sz="0" w:space="0" w:color="auto"/>
        <w:bottom w:val="none" w:sz="0" w:space="0" w:color="auto"/>
        <w:right w:val="none" w:sz="0" w:space="0" w:color="auto"/>
      </w:divBdr>
    </w:div>
    <w:div w:id="1181890680">
      <w:bodyDiv w:val="1"/>
      <w:marLeft w:val="0"/>
      <w:marRight w:val="0"/>
      <w:marTop w:val="0"/>
      <w:marBottom w:val="0"/>
      <w:divBdr>
        <w:top w:val="none" w:sz="0" w:space="0" w:color="auto"/>
        <w:left w:val="none" w:sz="0" w:space="0" w:color="auto"/>
        <w:bottom w:val="none" w:sz="0" w:space="0" w:color="auto"/>
        <w:right w:val="none" w:sz="0" w:space="0" w:color="auto"/>
      </w:divBdr>
    </w:div>
    <w:div w:id="1199779210">
      <w:bodyDiv w:val="1"/>
      <w:marLeft w:val="0"/>
      <w:marRight w:val="0"/>
      <w:marTop w:val="0"/>
      <w:marBottom w:val="0"/>
      <w:divBdr>
        <w:top w:val="none" w:sz="0" w:space="0" w:color="auto"/>
        <w:left w:val="none" w:sz="0" w:space="0" w:color="auto"/>
        <w:bottom w:val="none" w:sz="0" w:space="0" w:color="auto"/>
        <w:right w:val="none" w:sz="0" w:space="0" w:color="auto"/>
      </w:divBdr>
    </w:div>
    <w:div w:id="1224875204">
      <w:bodyDiv w:val="1"/>
      <w:marLeft w:val="0"/>
      <w:marRight w:val="0"/>
      <w:marTop w:val="0"/>
      <w:marBottom w:val="0"/>
      <w:divBdr>
        <w:top w:val="none" w:sz="0" w:space="0" w:color="auto"/>
        <w:left w:val="none" w:sz="0" w:space="0" w:color="auto"/>
        <w:bottom w:val="none" w:sz="0" w:space="0" w:color="auto"/>
        <w:right w:val="none" w:sz="0" w:space="0" w:color="auto"/>
      </w:divBdr>
    </w:div>
    <w:div w:id="1231228221">
      <w:bodyDiv w:val="1"/>
      <w:marLeft w:val="0"/>
      <w:marRight w:val="0"/>
      <w:marTop w:val="0"/>
      <w:marBottom w:val="0"/>
      <w:divBdr>
        <w:top w:val="none" w:sz="0" w:space="0" w:color="auto"/>
        <w:left w:val="none" w:sz="0" w:space="0" w:color="auto"/>
        <w:bottom w:val="none" w:sz="0" w:space="0" w:color="auto"/>
        <w:right w:val="none" w:sz="0" w:space="0" w:color="auto"/>
      </w:divBdr>
    </w:div>
    <w:div w:id="1253204865">
      <w:bodyDiv w:val="1"/>
      <w:marLeft w:val="0"/>
      <w:marRight w:val="0"/>
      <w:marTop w:val="0"/>
      <w:marBottom w:val="0"/>
      <w:divBdr>
        <w:top w:val="none" w:sz="0" w:space="0" w:color="auto"/>
        <w:left w:val="none" w:sz="0" w:space="0" w:color="auto"/>
        <w:bottom w:val="none" w:sz="0" w:space="0" w:color="auto"/>
        <w:right w:val="none" w:sz="0" w:space="0" w:color="auto"/>
      </w:divBdr>
    </w:div>
    <w:div w:id="1260261359">
      <w:bodyDiv w:val="1"/>
      <w:marLeft w:val="0"/>
      <w:marRight w:val="0"/>
      <w:marTop w:val="0"/>
      <w:marBottom w:val="0"/>
      <w:divBdr>
        <w:top w:val="none" w:sz="0" w:space="0" w:color="auto"/>
        <w:left w:val="none" w:sz="0" w:space="0" w:color="auto"/>
        <w:bottom w:val="none" w:sz="0" w:space="0" w:color="auto"/>
        <w:right w:val="none" w:sz="0" w:space="0" w:color="auto"/>
      </w:divBdr>
    </w:div>
    <w:div w:id="1364210410">
      <w:bodyDiv w:val="1"/>
      <w:marLeft w:val="0"/>
      <w:marRight w:val="0"/>
      <w:marTop w:val="0"/>
      <w:marBottom w:val="0"/>
      <w:divBdr>
        <w:top w:val="none" w:sz="0" w:space="0" w:color="auto"/>
        <w:left w:val="none" w:sz="0" w:space="0" w:color="auto"/>
        <w:bottom w:val="none" w:sz="0" w:space="0" w:color="auto"/>
        <w:right w:val="none" w:sz="0" w:space="0" w:color="auto"/>
      </w:divBdr>
    </w:div>
    <w:div w:id="1376853130">
      <w:bodyDiv w:val="1"/>
      <w:marLeft w:val="0"/>
      <w:marRight w:val="0"/>
      <w:marTop w:val="0"/>
      <w:marBottom w:val="0"/>
      <w:divBdr>
        <w:top w:val="none" w:sz="0" w:space="0" w:color="auto"/>
        <w:left w:val="none" w:sz="0" w:space="0" w:color="auto"/>
        <w:bottom w:val="none" w:sz="0" w:space="0" w:color="auto"/>
        <w:right w:val="none" w:sz="0" w:space="0" w:color="auto"/>
      </w:divBdr>
    </w:div>
    <w:div w:id="1425685892">
      <w:bodyDiv w:val="1"/>
      <w:marLeft w:val="0"/>
      <w:marRight w:val="0"/>
      <w:marTop w:val="0"/>
      <w:marBottom w:val="0"/>
      <w:divBdr>
        <w:top w:val="none" w:sz="0" w:space="0" w:color="auto"/>
        <w:left w:val="none" w:sz="0" w:space="0" w:color="auto"/>
        <w:bottom w:val="none" w:sz="0" w:space="0" w:color="auto"/>
        <w:right w:val="none" w:sz="0" w:space="0" w:color="auto"/>
      </w:divBdr>
    </w:div>
    <w:div w:id="1470200087">
      <w:bodyDiv w:val="1"/>
      <w:marLeft w:val="0"/>
      <w:marRight w:val="0"/>
      <w:marTop w:val="0"/>
      <w:marBottom w:val="0"/>
      <w:divBdr>
        <w:top w:val="none" w:sz="0" w:space="0" w:color="auto"/>
        <w:left w:val="none" w:sz="0" w:space="0" w:color="auto"/>
        <w:bottom w:val="none" w:sz="0" w:space="0" w:color="auto"/>
        <w:right w:val="none" w:sz="0" w:space="0" w:color="auto"/>
      </w:divBdr>
    </w:div>
    <w:div w:id="1566453908">
      <w:bodyDiv w:val="1"/>
      <w:marLeft w:val="0"/>
      <w:marRight w:val="0"/>
      <w:marTop w:val="0"/>
      <w:marBottom w:val="0"/>
      <w:divBdr>
        <w:top w:val="none" w:sz="0" w:space="0" w:color="auto"/>
        <w:left w:val="none" w:sz="0" w:space="0" w:color="auto"/>
        <w:bottom w:val="none" w:sz="0" w:space="0" w:color="auto"/>
        <w:right w:val="none" w:sz="0" w:space="0" w:color="auto"/>
      </w:divBdr>
    </w:div>
    <w:div w:id="1599488069">
      <w:bodyDiv w:val="1"/>
      <w:marLeft w:val="0"/>
      <w:marRight w:val="0"/>
      <w:marTop w:val="0"/>
      <w:marBottom w:val="0"/>
      <w:divBdr>
        <w:top w:val="none" w:sz="0" w:space="0" w:color="auto"/>
        <w:left w:val="none" w:sz="0" w:space="0" w:color="auto"/>
        <w:bottom w:val="none" w:sz="0" w:space="0" w:color="auto"/>
        <w:right w:val="none" w:sz="0" w:space="0" w:color="auto"/>
      </w:divBdr>
    </w:div>
    <w:div w:id="1616403684">
      <w:bodyDiv w:val="1"/>
      <w:marLeft w:val="0"/>
      <w:marRight w:val="0"/>
      <w:marTop w:val="0"/>
      <w:marBottom w:val="0"/>
      <w:divBdr>
        <w:top w:val="none" w:sz="0" w:space="0" w:color="auto"/>
        <w:left w:val="none" w:sz="0" w:space="0" w:color="auto"/>
        <w:bottom w:val="none" w:sz="0" w:space="0" w:color="auto"/>
        <w:right w:val="none" w:sz="0" w:space="0" w:color="auto"/>
      </w:divBdr>
    </w:div>
    <w:div w:id="1628973682">
      <w:bodyDiv w:val="1"/>
      <w:marLeft w:val="0"/>
      <w:marRight w:val="0"/>
      <w:marTop w:val="0"/>
      <w:marBottom w:val="0"/>
      <w:divBdr>
        <w:top w:val="none" w:sz="0" w:space="0" w:color="auto"/>
        <w:left w:val="none" w:sz="0" w:space="0" w:color="auto"/>
        <w:bottom w:val="none" w:sz="0" w:space="0" w:color="auto"/>
        <w:right w:val="none" w:sz="0" w:space="0" w:color="auto"/>
      </w:divBdr>
    </w:div>
    <w:div w:id="1667634840">
      <w:bodyDiv w:val="1"/>
      <w:marLeft w:val="0"/>
      <w:marRight w:val="0"/>
      <w:marTop w:val="0"/>
      <w:marBottom w:val="0"/>
      <w:divBdr>
        <w:top w:val="none" w:sz="0" w:space="0" w:color="auto"/>
        <w:left w:val="none" w:sz="0" w:space="0" w:color="auto"/>
        <w:bottom w:val="none" w:sz="0" w:space="0" w:color="auto"/>
        <w:right w:val="none" w:sz="0" w:space="0" w:color="auto"/>
      </w:divBdr>
    </w:div>
    <w:div w:id="1671368461">
      <w:bodyDiv w:val="1"/>
      <w:marLeft w:val="0"/>
      <w:marRight w:val="0"/>
      <w:marTop w:val="0"/>
      <w:marBottom w:val="0"/>
      <w:divBdr>
        <w:top w:val="none" w:sz="0" w:space="0" w:color="auto"/>
        <w:left w:val="none" w:sz="0" w:space="0" w:color="auto"/>
        <w:bottom w:val="none" w:sz="0" w:space="0" w:color="auto"/>
        <w:right w:val="none" w:sz="0" w:space="0" w:color="auto"/>
      </w:divBdr>
    </w:div>
    <w:div w:id="1723869117">
      <w:bodyDiv w:val="1"/>
      <w:marLeft w:val="0"/>
      <w:marRight w:val="0"/>
      <w:marTop w:val="0"/>
      <w:marBottom w:val="0"/>
      <w:divBdr>
        <w:top w:val="none" w:sz="0" w:space="0" w:color="auto"/>
        <w:left w:val="none" w:sz="0" w:space="0" w:color="auto"/>
        <w:bottom w:val="none" w:sz="0" w:space="0" w:color="auto"/>
        <w:right w:val="none" w:sz="0" w:space="0" w:color="auto"/>
      </w:divBdr>
    </w:div>
    <w:div w:id="1762752320">
      <w:bodyDiv w:val="1"/>
      <w:marLeft w:val="0"/>
      <w:marRight w:val="0"/>
      <w:marTop w:val="0"/>
      <w:marBottom w:val="0"/>
      <w:divBdr>
        <w:top w:val="none" w:sz="0" w:space="0" w:color="auto"/>
        <w:left w:val="none" w:sz="0" w:space="0" w:color="auto"/>
        <w:bottom w:val="none" w:sz="0" w:space="0" w:color="auto"/>
        <w:right w:val="none" w:sz="0" w:space="0" w:color="auto"/>
      </w:divBdr>
    </w:div>
    <w:div w:id="1774593871">
      <w:bodyDiv w:val="1"/>
      <w:marLeft w:val="0"/>
      <w:marRight w:val="0"/>
      <w:marTop w:val="0"/>
      <w:marBottom w:val="0"/>
      <w:divBdr>
        <w:top w:val="none" w:sz="0" w:space="0" w:color="auto"/>
        <w:left w:val="none" w:sz="0" w:space="0" w:color="auto"/>
        <w:bottom w:val="none" w:sz="0" w:space="0" w:color="auto"/>
        <w:right w:val="none" w:sz="0" w:space="0" w:color="auto"/>
      </w:divBdr>
    </w:div>
    <w:div w:id="1830555546">
      <w:bodyDiv w:val="1"/>
      <w:marLeft w:val="0"/>
      <w:marRight w:val="0"/>
      <w:marTop w:val="0"/>
      <w:marBottom w:val="0"/>
      <w:divBdr>
        <w:top w:val="none" w:sz="0" w:space="0" w:color="auto"/>
        <w:left w:val="none" w:sz="0" w:space="0" w:color="auto"/>
        <w:bottom w:val="none" w:sz="0" w:space="0" w:color="auto"/>
        <w:right w:val="none" w:sz="0" w:space="0" w:color="auto"/>
      </w:divBdr>
    </w:div>
    <w:div w:id="1837574825">
      <w:bodyDiv w:val="1"/>
      <w:marLeft w:val="0"/>
      <w:marRight w:val="0"/>
      <w:marTop w:val="0"/>
      <w:marBottom w:val="0"/>
      <w:divBdr>
        <w:top w:val="none" w:sz="0" w:space="0" w:color="auto"/>
        <w:left w:val="none" w:sz="0" w:space="0" w:color="auto"/>
        <w:bottom w:val="none" w:sz="0" w:space="0" w:color="auto"/>
        <w:right w:val="none" w:sz="0" w:space="0" w:color="auto"/>
      </w:divBdr>
    </w:div>
    <w:div w:id="1876236228">
      <w:bodyDiv w:val="1"/>
      <w:marLeft w:val="0"/>
      <w:marRight w:val="0"/>
      <w:marTop w:val="0"/>
      <w:marBottom w:val="0"/>
      <w:divBdr>
        <w:top w:val="none" w:sz="0" w:space="0" w:color="auto"/>
        <w:left w:val="none" w:sz="0" w:space="0" w:color="auto"/>
        <w:bottom w:val="none" w:sz="0" w:space="0" w:color="auto"/>
        <w:right w:val="none" w:sz="0" w:space="0" w:color="auto"/>
      </w:divBdr>
    </w:div>
    <w:div w:id="1884948879">
      <w:bodyDiv w:val="1"/>
      <w:marLeft w:val="0"/>
      <w:marRight w:val="0"/>
      <w:marTop w:val="0"/>
      <w:marBottom w:val="0"/>
      <w:divBdr>
        <w:top w:val="none" w:sz="0" w:space="0" w:color="auto"/>
        <w:left w:val="none" w:sz="0" w:space="0" w:color="auto"/>
        <w:bottom w:val="none" w:sz="0" w:space="0" w:color="auto"/>
        <w:right w:val="none" w:sz="0" w:space="0" w:color="auto"/>
      </w:divBdr>
    </w:div>
    <w:div w:id="1927572121">
      <w:bodyDiv w:val="1"/>
      <w:marLeft w:val="0"/>
      <w:marRight w:val="0"/>
      <w:marTop w:val="0"/>
      <w:marBottom w:val="0"/>
      <w:divBdr>
        <w:top w:val="none" w:sz="0" w:space="0" w:color="auto"/>
        <w:left w:val="none" w:sz="0" w:space="0" w:color="auto"/>
        <w:bottom w:val="none" w:sz="0" w:space="0" w:color="auto"/>
        <w:right w:val="none" w:sz="0" w:space="0" w:color="auto"/>
      </w:divBdr>
    </w:div>
    <w:div w:id="1973169705">
      <w:bodyDiv w:val="1"/>
      <w:marLeft w:val="0"/>
      <w:marRight w:val="0"/>
      <w:marTop w:val="0"/>
      <w:marBottom w:val="0"/>
      <w:divBdr>
        <w:top w:val="none" w:sz="0" w:space="0" w:color="auto"/>
        <w:left w:val="none" w:sz="0" w:space="0" w:color="auto"/>
        <w:bottom w:val="none" w:sz="0" w:space="0" w:color="auto"/>
        <w:right w:val="none" w:sz="0" w:space="0" w:color="auto"/>
      </w:divBdr>
    </w:div>
    <w:div w:id="2033334465">
      <w:bodyDiv w:val="1"/>
      <w:marLeft w:val="0"/>
      <w:marRight w:val="0"/>
      <w:marTop w:val="0"/>
      <w:marBottom w:val="0"/>
      <w:divBdr>
        <w:top w:val="none" w:sz="0" w:space="0" w:color="auto"/>
        <w:left w:val="none" w:sz="0" w:space="0" w:color="auto"/>
        <w:bottom w:val="none" w:sz="0" w:space="0" w:color="auto"/>
        <w:right w:val="none" w:sz="0" w:space="0" w:color="auto"/>
      </w:divBdr>
    </w:div>
    <w:div w:id="2068529330">
      <w:bodyDiv w:val="1"/>
      <w:marLeft w:val="0"/>
      <w:marRight w:val="0"/>
      <w:marTop w:val="0"/>
      <w:marBottom w:val="0"/>
      <w:divBdr>
        <w:top w:val="none" w:sz="0" w:space="0" w:color="auto"/>
        <w:left w:val="none" w:sz="0" w:space="0" w:color="auto"/>
        <w:bottom w:val="none" w:sz="0" w:space="0" w:color="auto"/>
        <w:right w:val="none" w:sz="0" w:space="0" w:color="auto"/>
      </w:divBdr>
    </w:div>
    <w:div w:id="2075615013">
      <w:bodyDiv w:val="1"/>
      <w:marLeft w:val="0"/>
      <w:marRight w:val="0"/>
      <w:marTop w:val="0"/>
      <w:marBottom w:val="0"/>
      <w:divBdr>
        <w:top w:val="none" w:sz="0" w:space="0" w:color="auto"/>
        <w:left w:val="none" w:sz="0" w:space="0" w:color="auto"/>
        <w:bottom w:val="none" w:sz="0" w:space="0" w:color="auto"/>
        <w:right w:val="none" w:sz="0" w:space="0" w:color="auto"/>
      </w:divBdr>
    </w:div>
    <w:div w:id="214546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youtube.com/SBMic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4930</Words>
  <Characters>28101</Characters>
  <Application>Microsoft Office Word</Application>
  <DocSecurity>0</DocSecurity>
  <Lines>234</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Michelly</dc:creator>
  <cp:keywords/>
  <dc:description/>
  <cp:lastModifiedBy>Jacobus Swart</cp:lastModifiedBy>
  <cp:revision>3</cp:revision>
  <dcterms:created xsi:type="dcterms:W3CDTF">2021-08-22T22:05:00Z</dcterms:created>
  <dcterms:modified xsi:type="dcterms:W3CDTF">2021-08-25T12:28:00Z</dcterms:modified>
</cp:coreProperties>
</file>